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F73812" w14:textId="77777777" w:rsidR="008E2C68" w:rsidRPr="006042C0" w:rsidRDefault="00351690" w:rsidP="00072CCE">
      <w:pPr>
        <w:bidi/>
        <w:ind w:left="-52"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6042C0">
        <w:rPr>
          <w:rFonts w:cs="B Titr" w:hint="cs"/>
          <w:noProof/>
          <w:sz w:val="28"/>
          <w:szCs w:val="28"/>
          <w:u w:val="single"/>
          <w:rtl/>
          <w:lang w:bidi="fa-IR"/>
        </w:rPr>
        <w:drawing>
          <wp:anchor distT="0" distB="0" distL="114300" distR="114300" simplePos="0" relativeHeight="251658239" behindDoc="1" locked="0" layoutInCell="1" allowOverlap="1" wp14:anchorId="64AD6A4C" wp14:editId="6BD3D147">
            <wp:simplePos x="0" y="0"/>
            <wp:positionH relativeFrom="column">
              <wp:posOffset>-161953</wp:posOffset>
            </wp:positionH>
            <wp:positionV relativeFrom="paragraph">
              <wp:posOffset>-67803</wp:posOffset>
            </wp:positionV>
            <wp:extent cx="554156" cy="511791"/>
            <wp:effectExtent l="19050" t="0" r="0" b="0"/>
            <wp:wrapNone/>
            <wp:docPr id="1" name="Picture 3" descr="D:\Contracts\18 Contracts\General\Logo spgc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ntracts\18 Contracts\General\Logo spgc 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C68" w:rsidRPr="006042C0">
        <w:rPr>
          <w:rFonts w:cs="B Titr" w:hint="cs"/>
          <w:sz w:val="28"/>
          <w:szCs w:val="28"/>
          <w:u w:val="single"/>
          <w:rtl/>
          <w:lang w:bidi="fa-IR"/>
        </w:rPr>
        <w:t xml:space="preserve">آگهي فراخوان </w:t>
      </w:r>
      <w:r w:rsidR="00072CCE" w:rsidRPr="006042C0">
        <w:rPr>
          <w:rFonts w:cs="B Titr" w:hint="cs"/>
          <w:sz w:val="28"/>
          <w:szCs w:val="28"/>
          <w:u w:val="single"/>
          <w:rtl/>
          <w:lang w:bidi="fa-IR"/>
        </w:rPr>
        <w:t>پروژه پژوهشي</w:t>
      </w:r>
    </w:p>
    <w:p w14:paraId="722EE619" w14:textId="77777777" w:rsidR="00072CCE" w:rsidRDefault="00072CCE" w:rsidP="00072CCE">
      <w:pPr>
        <w:pStyle w:val="NormalWeb"/>
        <w:bidi/>
        <w:spacing w:before="0" w:beforeAutospacing="0" w:after="0" w:afterAutospacing="0"/>
        <w:jc w:val="center"/>
        <w:rPr>
          <w:rFonts w:cs="Mitra"/>
          <w:rtl/>
          <w:lang w:bidi="fa-IR"/>
        </w:rPr>
      </w:pPr>
    </w:p>
    <w:p w14:paraId="0C3E4BF0" w14:textId="77777777" w:rsidR="000F5C4E" w:rsidRPr="00A62722" w:rsidRDefault="000F5C4E" w:rsidP="000F5C4E">
      <w:pPr>
        <w:pStyle w:val="NormalWeb"/>
        <w:bidi/>
        <w:spacing w:before="0" w:beforeAutospacing="0" w:after="0" w:afterAutospacing="0"/>
        <w:jc w:val="both"/>
        <w:rPr>
          <w:rFonts w:cs="B Baran"/>
          <w:sz w:val="28"/>
          <w:szCs w:val="28"/>
          <w:lang w:bidi="fa-IR"/>
        </w:rPr>
      </w:pPr>
      <w:r w:rsidRPr="00A62722">
        <w:rPr>
          <w:rFonts w:cs="B Baran" w:hint="cs"/>
          <w:sz w:val="28"/>
          <w:szCs w:val="28"/>
          <w:rtl/>
          <w:lang w:bidi="fa-IR"/>
        </w:rPr>
        <w:t>شركت مجتمع گاز پارس جنوبي در نظر دارد اجراي پروژه پژوهشي باعنوان و مشخصات زير</w:t>
      </w:r>
      <w:r w:rsidRPr="00A62722">
        <w:rPr>
          <w:rFonts w:cs="B Baran" w:hint="cs"/>
          <w:sz w:val="28"/>
          <w:szCs w:val="28"/>
          <w:lang w:bidi="fa-IR"/>
        </w:rPr>
        <w:t xml:space="preserve"> </w:t>
      </w:r>
      <w:r w:rsidRPr="00A62722">
        <w:rPr>
          <w:rFonts w:cs="B Baran" w:hint="cs"/>
          <w:sz w:val="28"/>
          <w:szCs w:val="28"/>
          <w:rtl/>
          <w:lang w:bidi="fa-IR"/>
        </w:rPr>
        <w:t>را به مجري واجد شرايط از دانشگاه ها و مراكز پژوهشي كه داراي مجوز قطعي انجام فعاليت پژوهشي ازمراجع قانوني (معاونت علمي و فناوري رياست جمهوري، وزارت علوم و تحقيقات و فناوري و وزارت بهداشت) اخذ نموده اند را  واگذار نمايد.</w:t>
      </w:r>
    </w:p>
    <w:p w14:paraId="4CF3FD98" w14:textId="77777777" w:rsidR="000F5C4E" w:rsidRPr="00A168D5" w:rsidRDefault="000F5C4E" w:rsidP="000F5C4E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rtl/>
          <w:lang w:bidi="fa-IR"/>
        </w:rPr>
      </w:pPr>
    </w:p>
    <w:p w14:paraId="47548E07" w14:textId="77777777" w:rsidR="008E2C68" w:rsidRPr="00970CC6" w:rsidRDefault="008E2C68" w:rsidP="008E2C68">
      <w:pPr>
        <w:bidi/>
        <w:ind w:left="90"/>
        <w:jc w:val="both"/>
        <w:rPr>
          <w:rFonts w:cs="Mitra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8244"/>
      </w:tblGrid>
      <w:tr w:rsidR="00563311" w:rsidRPr="00365290" w14:paraId="73D940A3" w14:textId="77777777" w:rsidTr="00CE754E">
        <w:trPr>
          <w:trHeight w:val="408"/>
        </w:trPr>
        <w:tc>
          <w:tcPr>
            <w:tcW w:w="1291" w:type="dxa"/>
            <w:shd w:val="clear" w:color="auto" w:fill="FFCC99"/>
            <w:vAlign w:val="center"/>
          </w:tcPr>
          <w:p w14:paraId="11D98C45" w14:textId="77777777" w:rsidR="008E2C68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8244" w:type="dxa"/>
            <w:shd w:val="clear" w:color="auto" w:fill="CCFFFF"/>
            <w:vAlign w:val="center"/>
          </w:tcPr>
          <w:p w14:paraId="61E6F1DB" w14:textId="0DE1001C" w:rsidR="007E6BAB" w:rsidRPr="00CE754E" w:rsidRDefault="000E65E9" w:rsidP="00CE754E">
            <w:pPr>
              <w:bidi/>
              <w:jc w:val="both"/>
              <w:rPr>
                <w:rFonts w:cs="B Mitra"/>
                <w:color w:val="0000CC"/>
                <w:sz w:val="22"/>
                <w:szCs w:val="22"/>
                <w:lang w:bidi="fa-IR"/>
              </w:rPr>
            </w:pPr>
            <w:r w:rsidRPr="00F4480C">
              <w:rPr>
                <w:rFonts w:cs="B Mitra"/>
                <w:color w:val="0000CC"/>
                <w:sz w:val="22"/>
                <w:szCs w:val="22"/>
                <w:rtl/>
                <w:lang w:bidi="fa-IR"/>
              </w:rPr>
              <w:t xml:space="preserve"> </w:t>
            </w:r>
            <w:r w:rsidRPr="00F4480C">
              <w:rPr>
                <w:rFonts w:cs="B Mitra"/>
                <w:color w:val="000000" w:themeColor="text1"/>
                <w:sz w:val="22"/>
                <w:szCs w:val="22"/>
                <w:rtl/>
                <w:lang w:bidi="fa-IR"/>
              </w:rPr>
              <w:t>امكان سنجي، طراحي و پياده سازي استفاده از سلول هاي فتو ولتائك</w:t>
            </w:r>
            <w:r w:rsidR="007E6BAB" w:rsidRPr="00F4480C">
              <w:rPr>
                <w:rFonts w:cs="B Mitra"/>
                <w:color w:val="000000" w:themeColor="text1"/>
                <w:sz w:val="22"/>
                <w:szCs w:val="22"/>
                <w:lang w:bidi="fa-IR"/>
              </w:rPr>
              <w:t xml:space="preserve">  (solar energy)</w:t>
            </w:r>
            <w:r w:rsidR="007E6BAB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بعنوان شارژ</w:t>
            </w:r>
            <w:r w:rsidR="00F57543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ر</w:t>
            </w:r>
            <w:r w:rsidR="007E6BAB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7E6BAB" w:rsidRPr="00F4480C">
              <w:rPr>
                <w:rFonts w:cs="B Mitra"/>
                <w:color w:val="000000" w:themeColor="text1"/>
                <w:sz w:val="22"/>
                <w:szCs w:val="22"/>
                <w:lang w:bidi="fa-IR"/>
              </w:rPr>
              <w:t>UPS</w:t>
            </w:r>
            <w:r w:rsidR="007E6BAB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باتری</w:t>
            </w:r>
            <w:r w:rsidR="009E0A8C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7E6BAB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ها</w:t>
            </w:r>
            <w:r w:rsidR="009E0A8C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7E6BAB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ان بعنوان</w:t>
            </w:r>
            <w:r w:rsidR="009E0A8C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7E6BAB" w:rsidRPr="00F4480C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برق پشتیبان</w:t>
            </w:r>
            <w:r w:rsidR="007E6BAB" w:rsidRPr="00F4480C">
              <w:rPr>
                <w:rFonts w:cs="B Mitra"/>
                <w:color w:val="000000" w:themeColor="text1"/>
                <w:sz w:val="22"/>
                <w:szCs w:val="22"/>
                <w:lang w:bidi="fa-IR"/>
              </w:rPr>
              <w:t xml:space="preserve"> </w:t>
            </w:r>
          </w:p>
        </w:tc>
      </w:tr>
      <w:tr w:rsidR="00563311" w:rsidRPr="00365290" w14:paraId="1D7C534E" w14:textId="77777777" w:rsidTr="00CE754E">
        <w:trPr>
          <w:trHeight w:val="50"/>
        </w:trPr>
        <w:tc>
          <w:tcPr>
            <w:tcW w:w="1291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7091A47F" w14:textId="77777777" w:rsidR="00351690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پروژه</w:t>
            </w:r>
          </w:p>
        </w:tc>
        <w:tc>
          <w:tcPr>
            <w:tcW w:w="8244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4E9E4729" w14:textId="67B88390" w:rsidR="008070BC" w:rsidRDefault="009E0A8C" w:rsidP="007E6BAB">
            <w:p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1-</w:t>
            </w:r>
            <w:r w:rsidR="0007046E">
              <w:rPr>
                <w:rFonts w:cs="B Mitra" w:hint="cs"/>
                <w:sz w:val="22"/>
                <w:szCs w:val="22"/>
                <w:rtl/>
                <w:lang w:bidi="fa-IR"/>
              </w:rPr>
              <w:t>در صورت بروز مشکل روی باتری شارژ</w:t>
            </w:r>
            <w:r w:rsidR="008070BC">
              <w:rPr>
                <w:rFonts w:cs="B Mitra" w:hint="cs"/>
                <w:sz w:val="22"/>
                <w:szCs w:val="22"/>
                <w:rtl/>
                <w:lang w:bidi="fa-IR"/>
              </w:rPr>
              <w:t>ر</w:t>
            </w:r>
            <w:r w:rsidR="0007046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</w:t>
            </w:r>
            <w:r w:rsidR="0007046E">
              <w:rPr>
                <w:rFonts w:cs="B Mitra"/>
                <w:sz w:val="22"/>
                <w:szCs w:val="22"/>
                <w:lang w:bidi="fa-IR"/>
              </w:rPr>
              <w:t>UPS</w:t>
            </w:r>
            <w:r w:rsidR="0007046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8070B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(شامل قطعی برق ورودی ویا معیوب بودن برد شارژر ان) </w:t>
            </w:r>
            <w:r w:rsidR="0007046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انجام این </w:t>
            </w:r>
            <w:r w:rsidR="008070BC">
              <w:rPr>
                <w:rFonts w:cs="B Mitra" w:hint="cs"/>
                <w:sz w:val="22"/>
                <w:szCs w:val="22"/>
                <w:rtl/>
                <w:lang w:bidi="fa-IR"/>
              </w:rPr>
              <w:t>پروژه انتظار می رود</w:t>
            </w:r>
            <w:r w:rsidR="00672ED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سیستم</w:t>
            </w:r>
            <w:r w:rsidR="008070B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تامین برق از طریق </w:t>
            </w:r>
            <w:r w:rsidR="008070BC">
              <w:rPr>
                <w:rFonts w:cs="B Mitra"/>
                <w:sz w:val="22"/>
                <w:szCs w:val="22"/>
                <w:lang w:bidi="fa-IR"/>
              </w:rPr>
              <w:t>UPS</w:t>
            </w:r>
            <w:r w:rsidR="008070B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B5705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و شارژ باتری ها  ان </w:t>
            </w:r>
            <w:r w:rsidR="008070BC">
              <w:rPr>
                <w:rFonts w:cs="B Mitra" w:hint="cs"/>
                <w:sz w:val="22"/>
                <w:szCs w:val="22"/>
                <w:rtl/>
                <w:lang w:bidi="fa-IR"/>
              </w:rPr>
              <w:t>بصورت نرمال و بدون وقفه به کار خود ادامه دهد.</w:t>
            </w:r>
          </w:p>
          <w:p w14:paraId="267A4960" w14:textId="67CBAA70" w:rsidR="005A5916" w:rsidRDefault="008070BC" w:rsidP="008070BC">
            <w:p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2-سیستم فعلی در صورت قطع برق ورودی </w:t>
            </w:r>
            <w:r>
              <w:rPr>
                <w:rFonts w:cs="B Mitra"/>
                <w:sz w:val="22"/>
                <w:szCs w:val="22"/>
                <w:lang w:bidi="fa-IR"/>
              </w:rPr>
              <w:t>UPS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5A5916">
              <w:rPr>
                <w:rFonts w:cs="B Mitra"/>
                <w:sz w:val="22"/>
                <w:szCs w:val="22"/>
                <w:lang w:bidi="fa-IR"/>
              </w:rPr>
              <w:t>,</w:t>
            </w:r>
            <w:r w:rsidR="005A591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باتری ها حداکثر تا 30 دقیقه میتوان</w:t>
            </w:r>
            <w:r w:rsidR="005A5916">
              <w:rPr>
                <w:rFonts w:cs="B Mitra" w:hint="cs"/>
                <w:sz w:val="22"/>
                <w:szCs w:val="22"/>
                <w:rtl/>
                <w:lang w:bidi="fa-IR"/>
              </w:rPr>
              <w:t>ن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 </w:t>
            </w:r>
            <w:r w:rsidR="005A591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بدون وقفه تامین برق پایدار </w:t>
            </w:r>
            <w:r w:rsidR="00D0161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داشته و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به کار خود ادامه</w:t>
            </w:r>
            <w:r w:rsidR="005A591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D0161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دهند </w:t>
            </w:r>
            <w:r w:rsidR="00D01612">
              <w:rPr>
                <w:rFonts w:cs="B Mitra"/>
                <w:sz w:val="22"/>
                <w:szCs w:val="22"/>
                <w:lang w:bidi="fa-IR"/>
              </w:rPr>
              <w:t>,</w:t>
            </w:r>
            <w:r w:rsidR="00D0161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5A591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پس از انجام این پروژه انتظار می رود در صورت مساعد </w:t>
            </w:r>
            <w:r w:rsidR="00D01612">
              <w:rPr>
                <w:rFonts w:cs="B Mitra" w:hint="cs"/>
                <w:sz w:val="22"/>
                <w:szCs w:val="22"/>
                <w:rtl/>
                <w:lang w:bidi="fa-IR"/>
              </w:rPr>
              <w:t>ن</w:t>
            </w:r>
            <w:r w:rsidR="005A5916">
              <w:rPr>
                <w:rFonts w:cs="B Mitra" w:hint="cs"/>
                <w:sz w:val="22"/>
                <w:szCs w:val="22"/>
                <w:rtl/>
                <w:lang w:bidi="fa-IR"/>
              </w:rPr>
              <w:t>بودن شرایط جوی این زمان تا 24 ساعت ودر صورت مساعد بودن</w:t>
            </w:r>
            <w:r w:rsidR="00D0161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5A591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شرایط جوی این زمان </w:t>
            </w:r>
            <w:r w:rsidR="00D0161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تا حد امکان </w:t>
            </w:r>
            <w:r w:rsidR="005A5916">
              <w:rPr>
                <w:rFonts w:cs="B Mitra" w:hint="cs"/>
                <w:sz w:val="22"/>
                <w:szCs w:val="22"/>
                <w:rtl/>
                <w:lang w:bidi="fa-IR"/>
              </w:rPr>
              <w:t>افزایش یابد.</w:t>
            </w:r>
          </w:p>
          <w:p w14:paraId="1A0719FA" w14:textId="786237CB" w:rsidR="00D2561B" w:rsidRPr="007E6BAB" w:rsidRDefault="005A5916" w:rsidP="005A5916">
            <w:p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3-</w:t>
            </w:r>
            <w:r w:rsidR="00D0161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پیاده سازی  این پروژه انتظار می رود در شرایط عادی </w:t>
            </w:r>
            <w:r w:rsidR="00C1117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و شرایط جوی مساعد برق شارژ باتری ها از طریق سلول های فتو ولتائیک تامین تا در مصرف برق صرفه جویی و شارژر اصلی </w:t>
            </w:r>
            <w:r w:rsidR="00C11177">
              <w:rPr>
                <w:rFonts w:cs="B Mitra"/>
                <w:sz w:val="22"/>
                <w:szCs w:val="22"/>
                <w:lang w:bidi="fa-IR"/>
              </w:rPr>
              <w:t>UPS</w:t>
            </w:r>
            <w:r w:rsidR="00C1117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دائم کار نباشد و بصورت پشتیبان اماده به کار باشد.</w:t>
            </w:r>
            <w:r w:rsidR="00C609E9">
              <w:rPr>
                <w:rFonts w:cs="B Mitra" w:hint="cs"/>
                <w:sz w:val="22"/>
                <w:szCs w:val="22"/>
                <w:rtl/>
                <w:lang w:bidi="fa-IR"/>
              </w:rPr>
              <w:t>(افزایش شاخص قابلیت اطمینان ).</w:t>
            </w:r>
          </w:p>
        </w:tc>
      </w:tr>
      <w:tr w:rsidR="008E2C68" w:rsidRPr="00365290" w14:paraId="7041CC5A" w14:textId="77777777" w:rsidTr="00CE754E">
        <w:trPr>
          <w:trHeight w:val="282"/>
        </w:trPr>
        <w:tc>
          <w:tcPr>
            <w:tcW w:w="9535" w:type="dxa"/>
            <w:gridSpan w:val="2"/>
            <w:shd w:val="clear" w:color="auto" w:fill="FFFFFF" w:themeFill="background1"/>
            <w:vAlign w:val="center"/>
          </w:tcPr>
          <w:p w14:paraId="459495C0" w14:textId="466BDE3E" w:rsidR="008E2C68" w:rsidRPr="00D2561B" w:rsidRDefault="00351690" w:rsidP="00D2561B">
            <w:pPr>
              <w:bidi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3D3E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چكيده </w:t>
            </w:r>
            <w:r w:rsidRPr="00126AF8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پروژه:</w:t>
            </w:r>
            <w:r w:rsidR="00D2561B" w:rsidRPr="008E0E9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563311" w:rsidRPr="00365290" w14:paraId="3C310641" w14:textId="77777777" w:rsidTr="00CE754E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27497E3A" w14:textId="77777777" w:rsidR="008E2C68" w:rsidRPr="00A168D5" w:rsidRDefault="0077712E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خلاصه شرح درخواستي</w:t>
            </w:r>
          </w:p>
        </w:tc>
        <w:tc>
          <w:tcPr>
            <w:tcW w:w="8244" w:type="dxa"/>
            <w:shd w:val="clear" w:color="auto" w:fill="CCFFFF"/>
            <w:vAlign w:val="center"/>
          </w:tcPr>
          <w:p w14:paraId="14F69433" w14:textId="7AFB1D23" w:rsidR="009D40D4" w:rsidRDefault="00814FC8" w:rsidP="00D2561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درسیستم موجود جهت تامین برق مصرف کننده های حیاتی از</w:t>
            </w:r>
            <w:r>
              <w:rPr>
                <w:rFonts w:cs="B Nazanin"/>
                <w:lang w:bidi="fa-IR"/>
              </w:rPr>
              <w:t>UPS</w:t>
            </w:r>
            <w:r>
              <w:rPr>
                <w:rFonts w:cs="B Nazanin" w:hint="cs"/>
                <w:rtl/>
                <w:lang w:bidi="fa-IR"/>
              </w:rPr>
              <w:t xml:space="preserve"> ها و باتری شارژرها استفاده </w:t>
            </w:r>
            <w:r w:rsidR="00026A59">
              <w:rPr>
                <w:rFonts w:cs="B Nazanin" w:hint="cs"/>
                <w:rtl/>
                <w:lang w:bidi="fa-IR"/>
              </w:rPr>
              <w:t xml:space="preserve">شده است در این طرح علاوه بر تامین برق ورودی </w:t>
            </w:r>
            <w:r w:rsidR="00026A59">
              <w:rPr>
                <w:rFonts w:cs="B Nazanin"/>
                <w:lang w:bidi="fa-IR"/>
              </w:rPr>
              <w:t>UPS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026A59">
              <w:rPr>
                <w:rFonts w:cs="B Nazanin" w:hint="cs"/>
                <w:rtl/>
                <w:lang w:bidi="fa-IR"/>
              </w:rPr>
              <w:t>از باس بار</w:t>
            </w:r>
            <w:r w:rsidR="00026A59">
              <w:rPr>
                <w:rFonts w:cs="B Nazanin"/>
                <w:lang w:bidi="fa-IR"/>
              </w:rPr>
              <w:t>emergency</w:t>
            </w:r>
            <w:r w:rsidR="00026A59">
              <w:rPr>
                <w:rFonts w:cs="B Nazanin" w:hint="cs"/>
                <w:rtl/>
                <w:lang w:bidi="fa-IR"/>
              </w:rPr>
              <w:t xml:space="preserve"> در نظر است با نصب سلول های خورشیدی تامین برق ورودی  </w:t>
            </w:r>
            <w:r w:rsidR="00026A59">
              <w:rPr>
                <w:rFonts w:cs="B Nazanin"/>
                <w:lang w:bidi="fa-IR"/>
              </w:rPr>
              <w:t>UPS</w:t>
            </w:r>
            <w:r w:rsidR="00026A59">
              <w:rPr>
                <w:rFonts w:cs="B Nazanin" w:hint="cs"/>
                <w:rtl/>
                <w:lang w:bidi="fa-IR"/>
              </w:rPr>
              <w:t xml:space="preserve"> و یا باتری شارژرها   از طریق این سیستم </w:t>
            </w:r>
            <w:r w:rsidR="009D40D4">
              <w:rPr>
                <w:rFonts w:cs="B Nazanin" w:hint="cs"/>
                <w:rtl/>
                <w:lang w:bidi="fa-IR"/>
              </w:rPr>
              <w:t xml:space="preserve">نیز </w:t>
            </w:r>
            <w:r w:rsidR="00026A59">
              <w:rPr>
                <w:rFonts w:cs="B Nazanin" w:hint="cs"/>
                <w:rtl/>
                <w:lang w:bidi="fa-IR"/>
              </w:rPr>
              <w:t xml:space="preserve">تامین وبا ترکیب این </w:t>
            </w:r>
            <w:r w:rsidR="009D40D4">
              <w:rPr>
                <w:rFonts w:cs="B Nazanin" w:hint="cs"/>
                <w:rtl/>
                <w:lang w:bidi="fa-IR"/>
              </w:rPr>
              <w:t xml:space="preserve">دو </w:t>
            </w:r>
            <w:r w:rsidR="00026A59">
              <w:rPr>
                <w:rFonts w:cs="B Nazanin" w:hint="cs"/>
                <w:rtl/>
                <w:lang w:bidi="fa-IR"/>
              </w:rPr>
              <w:t>سیستم بع</w:t>
            </w:r>
            <w:r w:rsidR="009D40D4">
              <w:rPr>
                <w:rFonts w:cs="B Nazanin" w:hint="cs"/>
                <w:rtl/>
                <w:lang w:bidi="fa-IR"/>
              </w:rPr>
              <w:t>ن</w:t>
            </w:r>
            <w:r w:rsidR="00026A59">
              <w:rPr>
                <w:rFonts w:cs="B Nazanin" w:hint="cs"/>
                <w:rtl/>
                <w:lang w:bidi="fa-IR"/>
              </w:rPr>
              <w:t xml:space="preserve">وان پشتیبان یکدیگر </w:t>
            </w:r>
            <w:r w:rsidR="009D40D4">
              <w:rPr>
                <w:rFonts w:cs="B Nazanin" w:hint="cs"/>
                <w:rtl/>
                <w:lang w:bidi="fa-IR"/>
              </w:rPr>
              <w:t xml:space="preserve">با انجام عمل سویچینگ مناسب و بدون وقفه تامین </w:t>
            </w:r>
            <w:r w:rsidR="009D40D4">
              <w:rPr>
                <w:rFonts w:cs="B Nazanin"/>
                <w:lang w:bidi="fa-IR"/>
              </w:rPr>
              <w:t>,</w:t>
            </w:r>
            <w:r w:rsidR="00026A59">
              <w:rPr>
                <w:rFonts w:cs="B Nazanin" w:hint="cs"/>
                <w:rtl/>
                <w:lang w:bidi="fa-IR"/>
              </w:rPr>
              <w:t xml:space="preserve"> برق پایدارتر و قابل اطمینان تر جهت بار های حیاطی</w:t>
            </w:r>
            <w:r w:rsidR="009D40D4">
              <w:rPr>
                <w:rFonts w:cs="B Nazanin" w:hint="cs"/>
                <w:rtl/>
                <w:lang w:bidi="fa-IR"/>
              </w:rPr>
              <w:t xml:space="preserve"> ایجاد گردد.</w:t>
            </w:r>
          </w:p>
          <w:p w14:paraId="1A347C03" w14:textId="2978A8F5" w:rsidR="00EA3069" w:rsidRDefault="00C11177" w:rsidP="009D40D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فاز اول این پروژه ابتدا  امکان سنجی جهت اجرایی شدن ان انجام و راهکارهای عملی و قابل اجرا ارئه گردد لازم به ذکر است انجام فاز اول راهکارهای عملی قابل اجرا مد نظر است</w:t>
            </w:r>
            <w:r w:rsidR="00814FC8">
              <w:rPr>
                <w:rFonts w:cs="B Nazanin" w:hint="cs"/>
                <w:rtl/>
                <w:lang w:bidi="fa-IR"/>
              </w:rPr>
              <w:t>.</w:t>
            </w:r>
          </w:p>
          <w:p w14:paraId="0F4FDF2A" w14:textId="77777777" w:rsidR="00814FC8" w:rsidRDefault="00814FC8" w:rsidP="00814FC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فاز دوم طرح های عملی و قابل اجرا با توجه به امکانات(</w:t>
            </w:r>
            <w:r>
              <w:rPr>
                <w:rFonts w:cs="B Nazanin"/>
                <w:lang w:bidi="fa-IR"/>
              </w:rPr>
              <w:t>UPS</w:t>
            </w:r>
            <w:r>
              <w:rPr>
                <w:rFonts w:cs="B Nazanin" w:hint="cs"/>
                <w:rtl/>
                <w:lang w:bidi="fa-IR"/>
              </w:rPr>
              <w:t xml:space="preserve"> های) موجود جهت بررسی و انتخاب بهترین روش ارائه گردد.</w:t>
            </w:r>
          </w:p>
          <w:p w14:paraId="497C2F57" w14:textId="29F3C985" w:rsidR="00814FC8" w:rsidRPr="00D2561B" w:rsidRDefault="00814FC8" w:rsidP="00814FC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فاز سوم پس انتخاب طرح نسبت به اجرای ان اقدام صورت پذیرد. </w:t>
            </w:r>
          </w:p>
        </w:tc>
      </w:tr>
      <w:tr w:rsidR="00026A1A" w:rsidRPr="00365290" w14:paraId="2831D9B6" w14:textId="77777777" w:rsidTr="00CE754E">
        <w:trPr>
          <w:trHeight w:val="1898"/>
        </w:trPr>
        <w:tc>
          <w:tcPr>
            <w:tcW w:w="1291" w:type="dxa"/>
            <w:shd w:val="clear" w:color="auto" w:fill="FFCC99"/>
            <w:vAlign w:val="center"/>
          </w:tcPr>
          <w:p w14:paraId="3FC9C9CC" w14:textId="77777777" w:rsidR="00026A1A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مدارك مورد نياز</w:t>
            </w:r>
          </w:p>
          <w:p w14:paraId="3B4F7D50" w14:textId="77777777" w:rsidR="00026A1A" w:rsidRPr="00A168D5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اعلام آمادگي</w:t>
            </w:r>
          </w:p>
        </w:tc>
        <w:tc>
          <w:tcPr>
            <w:tcW w:w="8244" w:type="dxa"/>
            <w:shd w:val="clear" w:color="auto" w:fill="CCFFFF"/>
            <w:vAlign w:val="center"/>
          </w:tcPr>
          <w:p w14:paraId="7387369C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سوابق تيم اجرايي مرتبط با موضوع فراخوان</w:t>
            </w:r>
          </w:p>
          <w:p w14:paraId="2546E2A1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مستندات موجود مربوط به تشويق نامه ها و رضايت نامه هاي كارفرمايان قبلي در خصوص كيفيت كار، كفايت نفرات كليدي، تحقق اهداف و رعايت برنامه زمانبندي</w:t>
            </w:r>
          </w:p>
          <w:p w14:paraId="2B70F9F4" w14:textId="77777777" w:rsidR="00026A1A" w:rsidRPr="002B5508" w:rsidRDefault="002B5508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B5508">
              <w:rPr>
                <w:rFonts w:cs="B Mitra" w:hint="cs"/>
                <w:sz w:val="22"/>
                <w:szCs w:val="22"/>
                <w:rtl/>
                <w:lang w:bidi="fa-IR"/>
              </w:rPr>
              <w:t>دارا بودن مجوز قطعي انجام فعاليت هاي پژوهشي از وزارت علوم، وزرات بهداشت و ...</w:t>
            </w:r>
          </w:p>
        </w:tc>
      </w:tr>
      <w:tr w:rsidR="00563311" w:rsidRPr="00365290" w14:paraId="0E2B9165" w14:textId="77777777" w:rsidTr="00CE754E">
        <w:trPr>
          <w:trHeight w:val="400"/>
        </w:trPr>
        <w:tc>
          <w:tcPr>
            <w:tcW w:w="1291" w:type="dxa"/>
            <w:shd w:val="clear" w:color="auto" w:fill="FFCC99"/>
            <w:vAlign w:val="center"/>
          </w:tcPr>
          <w:p w14:paraId="1B79ED51" w14:textId="77777777" w:rsidR="008E2C68" w:rsidRPr="00A168D5" w:rsidRDefault="008E2C68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مهلت </w:t>
            </w:r>
            <w:r w:rsidR="00EA11DF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ارسال مستندات</w:t>
            </w:r>
          </w:p>
        </w:tc>
        <w:tc>
          <w:tcPr>
            <w:tcW w:w="8244" w:type="dxa"/>
            <w:shd w:val="clear" w:color="auto" w:fill="CCFFFF"/>
            <w:vAlign w:val="center"/>
          </w:tcPr>
          <w:p w14:paraId="2F91F9DE" w14:textId="7F67EF0B" w:rsidR="008E2C68" w:rsidRPr="00A168D5" w:rsidRDefault="008E2C68" w:rsidP="00F302D1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حداكثر تا </w:t>
            </w:r>
            <w:r w:rsidR="009A4DF9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05/05/1402</w:t>
            </w:r>
          </w:p>
        </w:tc>
      </w:tr>
      <w:tr w:rsidR="00026A1A" w:rsidRPr="00365290" w14:paraId="08A81E5B" w14:textId="77777777" w:rsidTr="00CE754E">
        <w:trPr>
          <w:trHeight w:val="1574"/>
        </w:trPr>
        <w:tc>
          <w:tcPr>
            <w:tcW w:w="1291" w:type="dxa"/>
            <w:shd w:val="clear" w:color="auto" w:fill="FFCC99"/>
            <w:vAlign w:val="center"/>
          </w:tcPr>
          <w:p w14:paraId="387577B4" w14:textId="77777777" w:rsidR="00026A1A" w:rsidRPr="00A168D5" w:rsidRDefault="00026A1A" w:rsidP="00EA11DF">
            <w:pPr>
              <w:bidi/>
              <w:jc w:val="both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معيارهاي ارزيابي فني</w:t>
            </w:r>
          </w:p>
        </w:tc>
        <w:tc>
          <w:tcPr>
            <w:tcW w:w="8244" w:type="dxa"/>
            <w:shd w:val="clear" w:color="auto" w:fill="CCFFFF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1672"/>
            </w:tblGrid>
            <w:tr w:rsidR="00CE754E" w:rsidRPr="00A168D5" w14:paraId="66C7746A" w14:textId="77777777" w:rsidTr="00D2561B">
              <w:tc>
                <w:tcPr>
                  <w:tcW w:w="3885" w:type="dxa"/>
                  <w:vAlign w:val="center"/>
                </w:tcPr>
                <w:p w14:paraId="0D7E0E15" w14:textId="77777777" w:rsidR="00CE754E" w:rsidRPr="00A168D5" w:rsidRDefault="00CE754E" w:rsidP="00CE754E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مجري در زمينه موضوع</w:t>
                  </w:r>
                </w:p>
              </w:tc>
              <w:tc>
                <w:tcPr>
                  <w:tcW w:w="1672" w:type="dxa"/>
                </w:tcPr>
                <w:p w14:paraId="37EEFF5D" w14:textId="7625C2B9" w:rsidR="00CE754E" w:rsidRPr="00A168D5" w:rsidRDefault="00CE754E" w:rsidP="00CE754E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CE754E" w:rsidRPr="00A168D5" w14:paraId="03CFEFD1" w14:textId="77777777" w:rsidTr="00D2561B">
              <w:tc>
                <w:tcPr>
                  <w:tcW w:w="3885" w:type="dxa"/>
                  <w:vAlign w:val="center"/>
                </w:tcPr>
                <w:p w14:paraId="0CC9FA5A" w14:textId="77777777" w:rsidR="00CE754E" w:rsidRPr="00A168D5" w:rsidRDefault="00CE754E" w:rsidP="00CE754E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همكاران در زمينه مرتبط با موضوع</w:t>
                  </w:r>
                </w:p>
              </w:tc>
              <w:tc>
                <w:tcPr>
                  <w:tcW w:w="1672" w:type="dxa"/>
                </w:tcPr>
                <w:p w14:paraId="3B95FB21" w14:textId="662BD5AA" w:rsidR="00CE754E" w:rsidRPr="00A168D5" w:rsidRDefault="00CE754E" w:rsidP="00CE754E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CE754E" w:rsidRPr="00A168D5" w14:paraId="2D1CB3F0" w14:textId="77777777" w:rsidTr="00D2561B">
              <w:tc>
                <w:tcPr>
                  <w:tcW w:w="3885" w:type="dxa"/>
                  <w:vAlign w:val="center"/>
                </w:tcPr>
                <w:p w14:paraId="5B2FDBB2" w14:textId="77777777" w:rsidR="00CE754E" w:rsidRPr="00A168D5" w:rsidRDefault="00CE754E" w:rsidP="00CE754E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پيش بيني تخصص هاي مورد نياز</w:t>
                  </w:r>
                </w:p>
              </w:tc>
              <w:tc>
                <w:tcPr>
                  <w:tcW w:w="1672" w:type="dxa"/>
                </w:tcPr>
                <w:p w14:paraId="560C3366" w14:textId="2CBBCD54" w:rsidR="00CE754E" w:rsidRPr="00A168D5" w:rsidRDefault="00CE754E" w:rsidP="00CE754E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  <w:tr w:rsidR="00CE754E" w:rsidRPr="00A168D5" w14:paraId="1A28703F" w14:textId="77777777" w:rsidTr="00D2561B">
              <w:tc>
                <w:tcPr>
                  <w:tcW w:w="3885" w:type="dxa"/>
                  <w:vAlign w:val="center"/>
                </w:tcPr>
                <w:p w14:paraId="412FB689" w14:textId="77777777" w:rsidR="00CE754E" w:rsidRPr="00A168D5" w:rsidRDefault="00CE754E" w:rsidP="00CE754E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درك مفاهيم و تناسب اقدامات پروژه</w:t>
                  </w:r>
                </w:p>
              </w:tc>
              <w:tc>
                <w:tcPr>
                  <w:tcW w:w="1672" w:type="dxa"/>
                </w:tcPr>
                <w:p w14:paraId="5E7A7006" w14:textId="6E21EF24" w:rsidR="00CE754E" w:rsidRPr="00A168D5" w:rsidRDefault="00CE754E" w:rsidP="00CE754E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40 امتياز</w:t>
                  </w:r>
                </w:p>
              </w:tc>
            </w:tr>
            <w:tr w:rsidR="00CE754E" w:rsidRPr="00A168D5" w14:paraId="0A7F444F" w14:textId="77777777" w:rsidTr="00D2561B">
              <w:tc>
                <w:tcPr>
                  <w:tcW w:w="3885" w:type="dxa"/>
                  <w:vAlign w:val="center"/>
                </w:tcPr>
                <w:p w14:paraId="1C66E11A" w14:textId="77777777" w:rsidR="00CE754E" w:rsidRPr="00A168D5" w:rsidRDefault="00CE754E" w:rsidP="00CE754E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برنامه زمانبندي</w:t>
                  </w:r>
                </w:p>
              </w:tc>
              <w:tc>
                <w:tcPr>
                  <w:tcW w:w="1672" w:type="dxa"/>
                </w:tcPr>
                <w:p w14:paraId="31D66F79" w14:textId="7F247EA2" w:rsidR="00CE754E" w:rsidRPr="00A168D5" w:rsidRDefault="00CE754E" w:rsidP="00CE754E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</w:tbl>
          <w:p w14:paraId="4F6C4BE3" w14:textId="77777777" w:rsidR="00026A1A" w:rsidRPr="00A168D5" w:rsidRDefault="00026A1A" w:rsidP="00762075">
            <w:pPr>
              <w:bidi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3311" w:rsidRPr="00365290" w14:paraId="55D120F6" w14:textId="77777777" w:rsidTr="00CE754E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34A14933" w14:textId="77777777" w:rsidR="008E2C68" w:rsidRPr="00A168D5" w:rsidRDefault="008E2C68" w:rsidP="008C4B14">
            <w:pPr>
              <w:bidi/>
              <w:jc w:val="both"/>
              <w:rPr>
                <w:rFonts w:cs="B Titr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آدرس پستي محل تسليم اعلام آمادگي و اسناد تكميل شده </w:t>
            </w:r>
            <w:r w:rsidR="00A16BDE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ارزيابي</w:t>
            </w:r>
          </w:p>
        </w:tc>
        <w:tc>
          <w:tcPr>
            <w:tcW w:w="8244" w:type="dxa"/>
            <w:shd w:val="clear" w:color="auto" w:fill="CCFFFF"/>
            <w:vAlign w:val="center"/>
          </w:tcPr>
          <w:p w14:paraId="2A81EF96" w14:textId="77777777" w:rsidR="00763FF1" w:rsidRPr="00A168D5" w:rsidRDefault="00A16BDE" w:rsidP="00A16BDE">
            <w:pPr>
              <w:bidi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>استان بوشهر- شهرستان عسلويه- شركت مجتمع گاز پارس جنوبي- فازهاي 2و3- ساختمان مركزي- طبقه چهارم، اداره پژوهش و فناوري</w:t>
            </w:r>
            <w:r w:rsidRPr="00A168D5">
              <w:rPr>
                <w:rFonts w:cs="B Mitra"/>
                <w:sz w:val="22"/>
                <w:szCs w:val="22"/>
                <w:lang w:bidi="fa-IR"/>
              </w:rPr>
              <w:t xml:space="preserve">- </w:t>
            </w: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صندوق پستي 311/75391</w:t>
            </w:r>
          </w:p>
        </w:tc>
      </w:tr>
      <w:tr w:rsidR="008C4B14" w:rsidRPr="00365290" w14:paraId="38B5C707" w14:textId="77777777" w:rsidTr="00CE754E">
        <w:trPr>
          <w:trHeight w:val="564"/>
        </w:trPr>
        <w:tc>
          <w:tcPr>
            <w:tcW w:w="1291" w:type="dxa"/>
            <w:shd w:val="clear" w:color="auto" w:fill="FFCC99"/>
            <w:vAlign w:val="center"/>
          </w:tcPr>
          <w:p w14:paraId="52EA648B" w14:textId="77777777" w:rsidR="008C4B14" w:rsidRPr="00A168D5" w:rsidRDefault="008C4B14" w:rsidP="007C2078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تلفن و فاكس</w:t>
            </w:r>
          </w:p>
        </w:tc>
        <w:tc>
          <w:tcPr>
            <w:tcW w:w="8244" w:type="dxa"/>
            <w:shd w:val="clear" w:color="auto" w:fill="CCFFFF"/>
            <w:vAlign w:val="center"/>
          </w:tcPr>
          <w:p w14:paraId="052006E9" w14:textId="77777777" w:rsidR="008C4B14" w:rsidRPr="00A168D5" w:rsidRDefault="008C4B14" w:rsidP="00291C14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تلفن: 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07731312456</w:t>
            </w: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فكس: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07731312469</w:t>
            </w:r>
            <w:r w:rsidRPr="00A168D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14:paraId="5D994DD5" w14:textId="77777777" w:rsidR="00A62722" w:rsidRDefault="00A62722" w:rsidP="00EA3069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3EE6EF58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00A26692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2FB193A6" w14:textId="3C78C821" w:rsidR="00EA3069" w:rsidRPr="00346AE0" w:rsidRDefault="00EA3069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  <w:r w:rsidRPr="00346AE0">
        <w:rPr>
          <w:rFonts w:cs="Titr" w:hint="cs"/>
          <w:sz w:val="28"/>
          <w:szCs w:val="28"/>
          <w:rtl/>
          <w:lang w:bidi="fa-IR"/>
        </w:rPr>
        <w:t>توضيحات مهم :</w:t>
      </w:r>
    </w:p>
    <w:p w14:paraId="4A7A226B" w14:textId="07A30EAC" w:rsidR="00EA3069" w:rsidRPr="00CE3E88" w:rsidRDefault="00EA3069" w:rsidP="00F302D1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كليه </w:t>
      </w:r>
      <w:r>
        <w:rPr>
          <w:rFonts w:cs="B Mitra" w:hint="cs"/>
          <w:rtl/>
          <w:lang w:bidi="fa-IR"/>
        </w:rPr>
        <w:t>مراكز</w:t>
      </w:r>
      <w:r w:rsidRPr="0024291E">
        <w:rPr>
          <w:rFonts w:cs="B Mitra" w:hint="cs"/>
          <w:rtl/>
          <w:lang w:bidi="fa-IR"/>
        </w:rPr>
        <w:t xml:space="preserve"> پژوهشي كه توانايي انجام اين پروژه را دارند، پس از مطالعه </w:t>
      </w:r>
      <w:r w:rsidRPr="0024291E">
        <w:rPr>
          <w:rFonts w:cs="B Mitra"/>
          <w:sz w:val="22"/>
          <w:szCs w:val="22"/>
          <w:lang w:bidi="fa-IR"/>
        </w:rPr>
        <w:t>RFP</w:t>
      </w:r>
      <w:r w:rsidRPr="0024291E">
        <w:rPr>
          <w:rFonts w:cs="B Mitra" w:hint="cs"/>
          <w:sz w:val="22"/>
          <w:szCs w:val="22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آن، فرم پرسشنامه پيشنهاد پروژه پژوهشي را تكميل نموده و </w:t>
      </w:r>
      <w:r>
        <w:rPr>
          <w:rFonts w:cs="B Mitra" w:hint="cs"/>
          <w:rtl/>
          <w:lang w:bidi="fa-IR"/>
        </w:rPr>
        <w:t xml:space="preserve">ضمن </w:t>
      </w:r>
      <w:r w:rsidRPr="00DC23B2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بارگزاری در سامانه ساتع</w:t>
      </w:r>
      <w:r>
        <w:rPr>
          <w:rFonts w:cs="B Mitra" w:hint="cs"/>
          <w:rtl/>
          <w:lang w:bidi="fa-IR"/>
        </w:rPr>
        <w:t xml:space="preserve">، آن را به صورت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پاکت سربسته مهر و موم شده</w:t>
      </w:r>
      <w:r>
        <w:rPr>
          <w:rFonts w:cs="B Mitra" w:hint="cs"/>
          <w:b/>
          <w:bCs/>
          <w:sz w:val="22"/>
          <w:szCs w:val="22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</w:t>
      </w:r>
      <w:r w:rsidRPr="00FA029A">
        <w:rPr>
          <w:rFonts w:cs="B Mitra" w:hint="cs"/>
          <w:b/>
          <w:bCs/>
          <w:sz w:val="22"/>
          <w:szCs w:val="22"/>
          <w:rtl/>
          <w:lang w:bidi="fa-IR"/>
        </w:rPr>
        <w:t xml:space="preserve">و با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ذکر مشخصات </w:t>
      </w:r>
      <w:r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كامل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پروژه برروی پاکت</w:t>
      </w:r>
      <w:r w:rsidRPr="003A61AF">
        <w:rPr>
          <w:rFonts w:cs="B Mitra" w:hint="cs"/>
          <w:color w:val="FF0000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(شامل: نام پروژه، نام پیشنهاد دهنده، مهلت ارسال پیشنهاد)</w:t>
      </w:r>
      <w:r w:rsidRPr="00FA029A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نیز، </w:t>
      </w:r>
      <w:r w:rsidRPr="0024291E">
        <w:rPr>
          <w:rFonts w:cs="B Mitra" w:hint="cs"/>
          <w:rtl/>
          <w:lang w:bidi="fa-IR"/>
        </w:rPr>
        <w:t xml:space="preserve">حداكثر تا مورخ </w:t>
      </w:r>
      <w:r w:rsidR="009A4DF9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>05/05/1402</w:t>
      </w:r>
      <w:r w:rsidR="00F302D1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   </w:t>
      </w:r>
      <w:r w:rsidRPr="0024291E">
        <w:rPr>
          <w:rFonts w:cs="B Mitra" w:hint="cs"/>
          <w:rtl/>
          <w:lang w:bidi="fa-IR"/>
        </w:rPr>
        <w:t xml:space="preserve">به نشاني مندرج در جدول فوق، ارسال و بصورت همزمان نيز، طي مكاتبه اي با </w:t>
      </w:r>
      <w:r w:rsidRPr="0024291E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واحد پژوهش و فناوري مجتمع گاز پارس جنوبي</w:t>
      </w:r>
      <w:r w:rsidRPr="0024291E">
        <w:rPr>
          <w:rFonts w:cs="B Mitra" w:hint="cs"/>
          <w:rtl/>
          <w:lang w:bidi="fa-IR"/>
        </w:rPr>
        <w:t>، ضمن اعلام ارسال پروپوزال، رسيد پستي را قبل از اتمام مهلت ياد شده، فكس نمايند.</w:t>
      </w:r>
    </w:p>
    <w:p w14:paraId="4A8737EA" w14:textId="77777777" w:rsidR="00EA3069" w:rsidRPr="003D2672" w:rsidRDefault="00EA3069" w:rsidP="00EA3069">
      <w:pPr>
        <w:pStyle w:val="NormalWeb"/>
        <w:bidi/>
        <w:spacing w:before="24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1.1. فراخوان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پروژه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های پژوهشی از طریق سایت اینترنتی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مديريت پژوهش و فناوري شرکت ملی گاز ایران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مجتمع گاز پارس جنوبی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سامانه ساتع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انجام می گیرد.</w:t>
      </w:r>
    </w:p>
    <w:p w14:paraId="4078EC11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2.1. تمامی </w:t>
      </w:r>
      <w:r>
        <w:rPr>
          <w:rFonts w:cs="B Mitra" w:hint="cs"/>
          <w:sz w:val="22"/>
          <w:szCs w:val="22"/>
          <w:rtl/>
          <w:lang w:bidi="fa-IR"/>
        </w:rPr>
        <w:t>مراكز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پژوهشی می بایست ضمن در اختیار داشتن کد فعال در سامانه ساتع، نسبت به بارگزاری فرم تکمیل شده پرسش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امه پيشنهاد پروژه پژوهشي در سامانه اقدام نمایند.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لازم به ذکر است </w:t>
      </w:r>
      <w:r w:rsidRPr="001B309D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تمامی مراحل، از تائید، پرداخت و خاتمه پروژه</w:t>
      </w:r>
      <w:r w:rsidRPr="003D2672">
        <w:rPr>
          <w:rFonts w:cs="B Mitra" w:hint="cs"/>
          <w:sz w:val="22"/>
          <w:szCs w:val="22"/>
          <w:rtl/>
          <w:lang w:bidi="fa-IR"/>
        </w:rPr>
        <w:t>، از طریق این سامانه انجام می شود.</w:t>
      </w:r>
    </w:p>
    <w:p w14:paraId="7A051CC4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3.1. عدم </w:t>
      </w:r>
      <w:r>
        <w:rPr>
          <w:rFonts w:cs="B Mitra" w:hint="cs"/>
          <w:sz w:val="22"/>
          <w:szCs w:val="22"/>
          <w:rtl/>
          <w:lang w:bidi="fa-IR"/>
        </w:rPr>
        <w:t>رعایت موارد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مطابق بند 1 توضیحات مهم</w:t>
      </w:r>
      <w:r>
        <w:rPr>
          <w:rFonts w:cs="B Mitra" w:hint="cs"/>
          <w:sz w:val="22"/>
          <w:szCs w:val="22"/>
          <w:rtl/>
          <w:lang w:bidi="fa-IR"/>
        </w:rPr>
        <w:t xml:space="preserve"> (</w:t>
      </w:r>
      <w:r w:rsidRPr="00DC23B2">
        <w:rPr>
          <w:rFonts w:cs="B Mitra" w:hint="cs"/>
          <w:sz w:val="22"/>
          <w:szCs w:val="22"/>
          <w:u w:val="single"/>
          <w:rtl/>
          <w:lang w:bidi="fa-IR"/>
        </w:rPr>
        <w:t xml:space="preserve">بارگزاری </w:t>
      </w:r>
      <w:r w:rsidRPr="00DC23B2">
        <w:rPr>
          <w:rFonts w:cs="B Mitra" w:hint="cs"/>
          <w:u w:val="single"/>
          <w:rtl/>
          <w:lang w:bidi="fa-IR"/>
        </w:rPr>
        <w:t>پرسش</w:t>
      </w:r>
      <w:r w:rsidRPr="00DC23B2">
        <w:rPr>
          <w:rFonts w:cs="B Mitra"/>
          <w:u w:val="single"/>
          <w:rtl/>
          <w:lang w:bidi="fa-IR"/>
        </w:rPr>
        <w:softHyphen/>
      </w:r>
      <w:r w:rsidRPr="00DC23B2">
        <w:rPr>
          <w:rFonts w:cs="B Mitra" w:hint="cs"/>
          <w:u w:val="single"/>
          <w:rtl/>
          <w:lang w:bidi="fa-IR"/>
        </w:rPr>
        <w:t>نامه تکمیل شده پيشنهاد پروژه پژوهشي در سامانه ساتع</w:t>
      </w:r>
      <w:r>
        <w:rPr>
          <w:rFonts w:cs="B Mitra" w:hint="cs"/>
          <w:rtl/>
          <w:lang w:bidi="fa-IR"/>
        </w:rPr>
        <w:t xml:space="preserve"> و همچنین </w:t>
      </w:r>
      <w:r w:rsidRPr="00DC23B2">
        <w:rPr>
          <w:rFonts w:cs="B Mitra" w:hint="cs"/>
          <w:u w:val="single"/>
          <w:rtl/>
          <w:lang w:bidi="fa-IR"/>
        </w:rPr>
        <w:t>ارسال بصورت پاکت سربسته بهمراه درج مشخصات پروژه بر روی پاکت</w:t>
      </w:r>
      <w:r>
        <w:rPr>
          <w:rFonts w:cs="B Mitra" w:hint="cs"/>
          <w:sz w:val="22"/>
          <w:szCs w:val="22"/>
          <w:rtl/>
          <w:lang w:bidi="fa-IR"/>
        </w:rPr>
        <w:t>)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پیشنهاد ارسالی را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باطل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رد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می نماید.</w:t>
      </w:r>
    </w:p>
    <w:p w14:paraId="312D8E2E" w14:textId="77777777" w:rsidR="00EA3069" w:rsidRPr="0024291E" w:rsidRDefault="00EA3069" w:rsidP="00EA3069">
      <w:pPr>
        <w:pStyle w:val="ListParagraph"/>
        <w:numPr>
          <w:ilvl w:val="0"/>
          <w:numId w:val="5"/>
        </w:numPr>
        <w:bidi/>
        <w:spacing w:before="240" w:after="240"/>
        <w:ind w:left="426" w:right="120" w:hanging="284"/>
        <w:jc w:val="both"/>
        <w:rPr>
          <w:rFonts w:cs="B Mitra"/>
          <w:lang w:bidi="fa-IR"/>
        </w:rPr>
      </w:pPr>
      <w:r w:rsidRPr="0024291E">
        <w:rPr>
          <w:rFonts w:cs="B Mitra"/>
          <w:rtl/>
          <w:lang w:bidi="fa-IR"/>
        </w:rPr>
        <w:t>تمام صفحات فرم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t>هاي تكميل شده</w:t>
      </w:r>
      <w:r w:rsidRPr="0024291E">
        <w:rPr>
          <w:rFonts w:cs="B Mitra" w:hint="cs"/>
          <w:rtl/>
          <w:lang w:bidi="fa-IR"/>
        </w:rPr>
        <w:t xml:space="preserve"> پرسشنامه</w:t>
      </w:r>
      <w:r w:rsidRPr="0024291E">
        <w:rPr>
          <w:rFonts w:cs="B Mitra"/>
          <w:rtl/>
          <w:lang w:bidi="fa-IR"/>
        </w:rPr>
        <w:t xml:space="preserve"> پيشنهاد</w:t>
      </w:r>
      <w:r w:rsidRPr="0024291E">
        <w:rPr>
          <w:rFonts w:cs="B Mitra" w:hint="cs"/>
          <w:rtl/>
          <w:lang w:bidi="fa-IR"/>
        </w:rPr>
        <w:t xml:space="preserve"> پژوهشي،</w:t>
      </w:r>
      <w:r w:rsidRPr="0024291E">
        <w:rPr>
          <w:rFonts w:cs="B Mitra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توسط صاحب/صاحبان امضاء مجاز، </w:t>
      </w:r>
      <w:r w:rsidRPr="0024291E">
        <w:rPr>
          <w:rFonts w:cs="B Mitra"/>
          <w:rtl/>
          <w:lang w:bidi="fa-IR"/>
        </w:rPr>
        <w:t>مهر و امضا</w:t>
      </w:r>
      <w:r w:rsidRPr="0024291E">
        <w:rPr>
          <w:rFonts w:cs="B Mitra" w:hint="cs"/>
          <w:rtl/>
          <w:lang w:bidi="fa-IR"/>
        </w:rPr>
        <w:t xml:space="preserve"> گرديده و</w:t>
      </w:r>
      <w:r w:rsidRPr="0024291E">
        <w:rPr>
          <w:rFonts w:cs="B Mitra"/>
          <w:rtl/>
          <w:lang w:bidi="fa-IR"/>
        </w:rPr>
        <w:t xml:space="preserve"> در پاكت </w:t>
      </w:r>
      <w:r w:rsidRPr="0024291E">
        <w:rPr>
          <w:rFonts w:cs="B Mitra" w:hint="cs"/>
          <w:rtl/>
          <w:lang w:bidi="fa-IR"/>
        </w:rPr>
        <w:t xml:space="preserve">سربسته </w:t>
      </w:r>
      <w:r w:rsidRPr="0024291E">
        <w:rPr>
          <w:rFonts w:cs="B Mitra"/>
          <w:rtl/>
          <w:lang w:bidi="fa-IR"/>
        </w:rPr>
        <w:t>ارسال گردد</w:t>
      </w:r>
      <w:r w:rsidRPr="0024291E">
        <w:rPr>
          <w:rFonts w:cs="B Mitra" w:hint="cs"/>
          <w:rtl/>
          <w:lang w:bidi="fa-IR"/>
        </w:rPr>
        <w:t>.</w:t>
      </w:r>
    </w:p>
    <w:p w14:paraId="3BB441AB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كليه قسمت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فرم پرسشنامه پيشنهاد پروژه پژوهشي،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به نحو مناسب و كامل تكميل شده و فاقد هرگونه ابهامي باشد. بديهي است به فرم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ناقص و فاقد شماره تلفن، آدرس دقيق و ... ترتيب اثر داده نشده و از روند بررسي حذف خواهند گرديد.</w:t>
      </w:r>
    </w:p>
    <w:p w14:paraId="0D48177D" w14:textId="77777777" w:rsidR="00EA3069" w:rsidRDefault="00EA3069" w:rsidP="00EA3069">
      <w:pPr>
        <w:pStyle w:val="NormalWeb"/>
        <w:bidi/>
        <w:spacing w:before="0" w:beforeAutospacing="0" w:after="0" w:afterAutospacing="0"/>
        <w:ind w:left="426"/>
        <w:jc w:val="both"/>
        <w:rPr>
          <w:rFonts w:cs="B Mitra"/>
          <w:lang w:bidi="fa-IR"/>
        </w:rPr>
      </w:pPr>
    </w:p>
    <w:p w14:paraId="21B9CC23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هزينه انجام پروژه پژوهشي مي بايست مطابق با </w:t>
      </w:r>
      <w:r w:rsidRPr="00ED1AAF">
        <w:rPr>
          <w:rFonts w:cs="B Mitra"/>
          <w:rtl/>
          <w:lang w:bidi="fa-IR"/>
        </w:rPr>
        <w:t xml:space="preserve">دستورالعمل تعيين حق الزحمه عوامل تخصصي خدمات پژوهشي در پروژه هاي پژوهشي بالادستي ميدان محور و پايين دستي تقاضا محور صنعت نفت </w:t>
      </w:r>
      <w:r w:rsidRPr="00ED1AAF">
        <w:rPr>
          <w:rFonts w:ascii="Sakkal Majalla" w:hAnsi="Sakkal Majalla" w:cs="Sakkal Majalla" w:hint="cs"/>
          <w:rtl/>
          <w:lang w:bidi="fa-IR"/>
        </w:rPr>
        <w:t>–</w:t>
      </w:r>
      <w:r w:rsidRPr="00ED1AAF">
        <w:rPr>
          <w:rFonts w:cs="B Mitra"/>
          <w:rtl/>
          <w:lang w:bidi="fa-IR"/>
        </w:rPr>
        <w:t xml:space="preserve"> </w:t>
      </w:r>
      <w:r w:rsidRPr="00ED1AAF">
        <w:rPr>
          <w:rFonts w:cs="B Mitra" w:hint="cs"/>
          <w:rtl/>
          <w:lang w:bidi="fa-IR"/>
        </w:rPr>
        <w:t>سال</w:t>
      </w:r>
      <w:r w:rsidRPr="00ED1AAF">
        <w:rPr>
          <w:rFonts w:cs="B Mitra"/>
          <w:rtl/>
          <w:lang w:bidi="fa-IR"/>
        </w:rPr>
        <w:t xml:space="preserve"> 1</w:t>
      </w:r>
      <w:r>
        <w:rPr>
          <w:rFonts w:cs="B Mitra" w:hint="cs"/>
          <w:rtl/>
          <w:lang w:bidi="fa-IR"/>
        </w:rPr>
        <w:t>400، ابلاغي از سوي معاونت مهندسي، پژوهش و فناوري، محاسبه و در پروپوزال گنجانده شود.</w:t>
      </w:r>
    </w:p>
    <w:p w14:paraId="6FD91741" w14:textId="77777777" w:rsidR="00EA3069" w:rsidRPr="0024291E" w:rsidRDefault="00EA3069" w:rsidP="00EA3069">
      <w:pPr>
        <w:pStyle w:val="NormalWeb"/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</w:p>
    <w:p w14:paraId="765E0FD2" w14:textId="77777777" w:rsidR="00EA3069" w:rsidRPr="003D2672" w:rsidRDefault="00EA3069" w:rsidP="00EA3069">
      <w:pPr>
        <w:pStyle w:val="NormalWeb"/>
        <w:numPr>
          <w:ilvl w:val="0"/>
          <w:numId w:val="5"/>
        </w:numPr>
        <w:tabs>
          <w:tab w:val="right" w:pos="9356"/>
        </w:tabs>
        <w:bidi/>
        <w:spacing w:before="0" w:beforeAutospacing="0" w:after="0" w:afterAutospacing="0"/>
        <w:ind w:left="501" w:right="709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مسئوليت هرگونه نقص يا اشتباه در محاسبه هرينه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هاي پروژه (</w:t>
      </w:r>
      <w:r>
        <w:rPr>
          <w:rFonts w:cs="B Mitra" w:hint="cs"/>
          <w:sz w:val="22"/>
          <w:szCs w:val="22"/>
          <w:rtl/>
          <w:lang w:bidi="fa-IR"/>
        </w:rPr>
        <w:t>مطابق بند 4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) برعهده تكميل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كننده/كنندگان فرم مي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باشد.</w:t>
      </w:r>
    </w:p>
    <w:p w14:paraId="1191EB32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24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lastRenderedPageBreak/>
        <w:t>از تغيير شكل فرم پرسشنامه پيشنهاد پروژه پژوهشي، خودداري گردد.</w:t>
      </w:r>
    </w:p>
    <w:p w14:paraId="25F8930A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اين شركت در </w:t>
      </w:r>
      <w:r w:rsidRPr="0024291E">
        <w:rPr>
          <w:rFonts w:cs="B Mitra" w:hint="cs"/>
          <w:color w:val="FF0000"/>
          <w:rtl/>
          <w:lang w:bidi="fa-IR"/>
        </w:rPr>
        <w:t>رد</w:t>
      </w:r>
      <w:r w:rsidRPr="0024291E">
        <w:rPr>
          <w:rFonts w:cs="B Mitra" w:hint="cs"/>
          <w:rtl/>
          <w:lang w:bidi="fa-IR"/>
        </w:rPr>
        <w:t xml:space="preserve"> يا </w:t>
      </w:r>
      <w:r w:rsidRPr="0024291E">
        <w:rPr>
          <w:rFonts w:cs="B Mitra" w:hint="cs"/>
          <w:color w:val="FF0000"/>
          <w:rtl/>
          <w:lang w:bidi="fa-IR"/>
        </w:rPr>
        <w:t>قبول</w:t>
      </w:r>
      <w:r w:rsidRPr="0024291E">
        <w:rPr>
          <w:rFonts w:cs="B Mitra" w:hint="cs"/>
          <w:rtl/>
          <w:lang w:bidi="fa-IR"/>
        </w:rPr>
        <w:t xml:space="preserve"> پيشنهاد ارسالي و همچنين انتخاب پيشنهاد برتر از بين پيشنهادات مشابه، مختار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باشد.</w:t>
      </w:r>
    </w:p>
    <w:p w14:paraId="4C2DB11C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هيچگونه تعهدي براي اين شركت بابت هزينه تدوين پيشنهاد پروژه يا ساير هزينه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جانبي، وجود نخواهد داشت.</w:t>
      </w:r>
    </w:p>
    <w:p w14:paraId="0FF06E25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در صورت نياز و درخواست اين شركت، پيشنهاد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دهندگان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جهت ارائه توضيحات تكميلي، در اين شركت حضور يابند.</w:t>
      </w:r>
    </w:p>
    <w:p w14:paraId="15BE354B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عنوان پيشنهادات ارسالي بايد با عنوان اعلام شده در فراخوان يكي باشد.</w:t>
      </w:r>
    </w:p>
    <w:p w14:paraId="3D0F4C66" w14:textId="77777777" w:rsidR="00EA3069" w:rsidRPr="00C3016B" w:rsidRDefault="00EA3069" w:rsidP="00EA3069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lang w:bidi="fa-IR"/>
        </w:rPr>
      </w:pPr>
      <w:r w:rsidRPr="00A168D5">
        <w:rPr>
          <w:rFonts w:cs="B Mitra" w:hint="cs"/>
          <w:sz w:val="28"/>
          <w:szCs w:val="28"/>
          <w:rtl/>
          <w:lang w:bidi="fa-IR"/>
        </w:rPr>
        <w:t>جهت تسريع در روند بررسي پيشنهاد</w:t>
      </w:r>
      <w:r>
        <w:rPr>
          <w:rFonts w:cs="B Mitra" w:hint="cs"/>
          <w:sz w:val="28"/>
          <w:szCs w:val="28"/>
          <w:rtl/>
          <w:lang w:bidi="fa-IR"/>
        </w:rPr>
        <w:t>هاي</w:t>
      </w:r>
      <w:r w:rsidRPr="00A168D5">
        <w:rPr>
          <w:rFonts w:cs="B Mitra" w:hint="cs"/>
          <w:sz w:val="28"/>
          <w:szCs w:val="28"/>
          <w:rtl/>
          <w:lang w:bidi="fa-IR"/>
        </w:rPr>
        <w:t xml:space="preserve"> پژوهشي، آگاهي از موارد فوق جهت ارسال پيشنهاد</w:t>
      </w:r>
      <w:r>
        <w:rPr>
          <w:rFonts w:cs="B Mitra" w:hint="cs"/>
          <w:sz w:val="28"/>
          <w:szCs w:val="28"/>
          <w:rtl/>
          <w:lang w:bidi="fa-IR"/>
        </w:rPr>
        <w:t>ها</w:t>
      </w:r>
      <w:r w:rsidRPr="00A168D5">
        <w:rPr>
          <w:rFonts w:cs="B Mitra" w:hint="cs"/>
          <w:sz w:val="28"/>
          <w:szCs w:val="28"/>
          <w:rtl/>
          <w:lang w:bidi="fa-IR"/>
        </w:rPr>
        <w:t>، الزامي بوده و عدم رعايت اين الزامات توسط پيشنهاد دهنده/دهندگان، موجب سلب مسئوليت اين شركت از بررسي پيشنهادات خواهد شد.</w:t>
      </w:r>
    </w:p>
    <w:p w14:paraId="0EF2A9D8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0E6A6D35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23EC4466" w14:textId="77777777" w:rsidR="00EA3069" w:rsidRPr="002C1EDB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rtl/>
          <w:lang w:bidi="fa-IR"/>
        </w:rPr>
      </w:pPr>
      <w:r>
        <w:rPr>
          <w:rFonts w:cs="B Titr"/>
          <w:b/>
          <w:bCs/>
          <w:color w:val="000000"/>
          <w:sz w:val="26"/>
          <w:szCs w:val="26"/>
          <w:lang w:bidi="fa-IR"/>
        </w:rPr>
        <w:t xml:space="preserve">                                                                                                        </w:t>
      </w:r>
      <w:r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پژوهش و فناوري</w:t>
      </w:r>
    </w:p>
    <w:p w14:paraId="7FE3E3F7" w14:textId="6E91D89C" w:rsidR="00FB158B" w:rsidRPr="00A62722" w:rsidRDefault="00EA3069" w:rsidP="00A62722">
      <w:pPr>
        <w:bidi/>
        <w:ind w:right="567"/>
        <w:jc w:val="right"/>
        <w:rPr>
          <w:rFonts w:cs="B Titr"/>
          <w:b/>
          <w:bCs/>
          <w:sz w:val="22"/>
          <w:szCs w:val="22"/>
          <w:rtl/>
          <w:lang w:bidi="fa-IR"/>
        </w:rPr>
      </w:pPr>
      <w:r w:rsidRPr="002C1EDB"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شركت مجتمع گاز پارس جنوبي</w:t>
      </w:r>
    </w:p>
    <w:sectPr w:rsidR="00FB158B" w:rsidRPr="00A62722" w:rsidSect="00A168D5">
      <w:footerReference w:type="even" r:id="rId8"/>
      <w:footerReference w:type="default" r:id="rId9"/>
      <w:pgSz w:w="12240" w:h="15840" w:code="1"/>
      <w:pgMar w:top="902" w:right="1041" w:bottom="811" w:left="1134" w:header="720" w:footer="62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967FC" w14:textId="77777777" w:rsidR="00A32052" w:rsidRDefault="00A32052">
      <w:r>
        <w:separator/>
      </w:r>
    </w:p>
  </w:endnote>
  <w:endnote w:type="continuationSeparator" w:id="0">
    <w:p w14:paraId="12C176E2" w14:textId="77777777" w:rsidR="00A32052" w:rsidRDefault="00A3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5744" w14:textId="77777777" w:rsidR="00911400" w:rsidRDefault="002074C5" w:rsidP="00EF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14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9C875" w14:textId="77777777" w:rsidR="00911400" w:rsidRDefault="00911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E710" w14:textId="3844B9A7" w:rsidR="00A168D5" w:rsidRPr="00AE7E28" w:rsidRDefault="00A168D5">
    <w:pPr>
      <w:pStyle w:val="Footer"/>
      <w:jc w:val="center"/>
      <w:rPr>
        <w:sz w:val="18"/>
        <w:szCs w:val="18"/>
      </w:rPr>
    </w:pPr>
  </w:p>
  <w:p w14:paraId="704D0DE0" w14:textId="77777777" w:rsidR="00A168D5" w:rsidRDefault="00A168D5" w:rsidP="00A168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BC304" w14:textId="77777777" w:rsidR="00A32052" w:rsidRDefault="00A32052">
      <w:r>
        <w:separator/>
      </w:r>
    </w:p>
  </w:footnote>
  <w:footnote w:type="continuationSeparator" w:id="0">
    <w:p w14:paraId="115B0494" w14:textId="77777777" w:rsidR="00A32052" w:rsidRDefault="00A3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41BD"/>
    <w:multiLevelType w:val="hybridMultilevel"/>
    <w:tmpl w:val="EBA6C5CE"/>
    <w:lvl w:ilvl="0" w:tplc="DD3CC66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CF543C9"/>
    <w:multiLevelType w:val="hybridMultilevel"/>
    <w:tmpl w:val="BC521CA6"/>
    <w:lvl w:ilvl="0" w:tplc="94E6E62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DA4"/>
    <w:multiLevelType w:val="hybridMultilevel"/>
    <w:tmpl w:val="A0405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0541"/>
    <w:multiLevelType w:val="hybridMultilevel"/>
    <w:tmpl w:val="6B60AF38"/>
    <w:lvl w:ilvl="0" w:tplc="5296D1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5DC6"/>
    <w:multiLevelType w:val="hybridMultilevel"/>
    <w:tmpl w:val="8B8AD758"/>
    <w:lvl w:ilvl="0" w:tplc="0A5CBA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673D7"/>
    <w:multiLevelType w:val="hybridMultilevel"/>
    <w:tmpl w:val="824E7148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006CA"/>
    <w:multiLevelType w:val="hybridMultilevel"/>
    <w:tmpl w:val="C09E1496"/>
    <w:lvl w:ilvl="0" w:tplc="4AAE5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99E16A6"/>
    <w:multiLevelType w:val="hybridMultilevel"/>
    <w:tmpl w:val="3CACDE4C"/>
    <w:lvl w:ilvl="0" w:tplc="932EE702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12BE5"/>
    <w:multiLevelType w:val="hybridMultilevel"/>
    <w:tmpl w:val="669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E3F79"/>
    <w:multiLevelType w:val="hybridMultilevel"/>
    <w:tmpl w:val="15105E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14490">
    <w:abstractNumId w:val="4"/>
  </w:num>
  <w:num w:numId="2" w16cid:durableId="1186552060">
    <w:abstractNumId w:val="3"/>
  </w:num>
  <w:num w:numId="3" w16cid:durableId="1552616447">
    <w:abstractNumId w:val="9"/>
  </w:num>
  <w:num w:numId="4" w16cid:durableId="1271627617">
    <w:abstractNumId w:val="6"/>
  </w:num>
  <w:num w:numId="5" w16cid:durableId="832449905">
    <w:abstractNumId w:val="1"/>
  </w:num>
  <w:num w:numId="6" w16cid:durableId="17971728">
    <w:abstractNumId w:val="2"/>
  </w:num>
  <w:num w:numId="7" w16cid:durableId="1243569088">
    <w:abstractNumId w:val="8"/>
  </w:num>
  <w:num w:numId="8" w16cid:durableId="371199526">
    <w:abstractNumId w:val="0"/>
  </w:num>
  <w:num w:numId="9" w16cid:durableId="1242718926">
    <w:abstractNumId w:val="5"/>
  </w:num>
  <w:num w:numId="10" w16cid:durableId="1394348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5F"/>
    <w:rsid w:val="000028AB"/>
    <w:rsid w:val="000032BB"/>
    <w:rsid w:val="00007E56"/>
    <w:rsid w:val="00013591"/>
    <w:rsid w:val="00013704"/>
    <w:rsid w:val="000152B6"/>
    <w:rsid w:val="0001707B"/>
    <w:rsid w:val="000207FA"/>
    <w:rsid w:val="000225B9"/>
    <w:rsid w:val="00024E26"/>
    <w:rsid w:val="00026A1A"/>
    <w:rsid w:val="00026A59"/>
    <w:rsid w:val="000344E6"/>
    <w:rsid w:val="00035F8E"/>
    <w:rsid w:val="000472F7"/>
    <w:rsid w:val="000513F7"/>
    <w:rsid w:val="00051CCA"/>
    <w:rsid w:val="00061008"/>
    <w:rsid w:val="00062A9D"/>
    <w:rsid w:val="000649EB"/>
    <w:rsid w:val="0007046E"/>
    <w:rsid w:val="00071D06"/>
    <w:rsid w:val="000728CD"/>
    <w:rsid w:val="00072CCE"/>
    <w:rsid w:val="00075A33"/>
    <w:rsid w:val="00081F6C"/>
    <w:rsid w:val="00082C63"/>
    <w:rsid w:val="00082D5C"/>
    <w:rsid w:val="000836BC"/>
    <w:rsid w:val="00084342"/>
    <w:rsid w:val="000875B8"/>
    <w:rsid w:val="0009106A"/>
    <w:rsid w:val="00096B8C"/>
    <w:rsid w:val="00097524"/>
    <w:rsid w:val="000A2AC5"/>
    <w:rsid w:val="000A3ACC"/>
    <w:rsid w:val="000A5321"/>
    <w:rsid w:val="000B0CBD"/>
    <w:rsid w:val="000B2DD7"/>
    <w:rsid w:val="000B5841"/>
    <w:rsid w:val="000C09CE"/>
    <w:rsid w:val="000C3EF9"/>
    <w:rsid w:val="000C5308"/>
    <w:rsid w:val="000C54B6"/>
    <w:rsid w:val="000C605C"/>
    <w:rsid w:val="000C73A4"/>
    <w:rsid w:val="000D08ED"/>
    <w:rsid w:val="000D142C"/>
    <w:rsid w:val="000E40E2"/>
    <w:rsid w:val="000E4C41"/>
    <w:rsid w:val="000E4EA9"/>
    <w:rsid w:val="000E5E34"/>
    <w:rsid w:val="000E65E9"/>
    <w:rsid w:val="000E7138"/>
    <w:rsid w:val="000F47A1"/>
    <w:rsid w:val="000F4966"/>
    <w:rsid w:val="000F5C4E"/>
    <w:rsid w:val="00110A9C"/>
    <w:rsid w:val="00114BF2"/>
    <w:rsid w:val="00116B4E"/>
    <w:rsid w:val="001243EE"/>
    <w:rsid w:val="00126AF8"/>
    <w:rsid w:val="00126D2F"/>
    <w:rsid w:val="00127B85"/>
    <w:rsid w:val="0013124F"/>
    <w:rsid w:val="00134417"/>
    <w:rsid w:val="00140A7B"/>
    <w:rsid w:val="001423CD"/>
    <w:rsid w:val="001434FF"/>
    <w:rsid w:val="0014520D"/>
    <w:rsid w:val="00146397"/>
    <w:rsid w:val="001466D8"/>
    <w:rsid w:val="00147FFC"/>
    <w:rsid w:val="00151153"/>
    <w:rsid w:val="0015509E"/>
    <w:rsid w:val="00155A27"/>
    <w:rsid w:val="0016353A"/>
    <w:rsid w:val="00163AD1"/>
    <w:rsid w:val="001657D8"/>
    <w:rsid w:val="00170BBC"/>
    <w:rsid w:val="001721F9"/>
    <w:rsid w:val="00181E32"/>
    <w:rsid w:val="001823AD"/>
    <w:rsid w:val="00185D2C"/>
    <w:rsid w:val="00187239"/>
    <w:rsid w:val="00192544"/>
    <w:rsid w:val="00197A0F"/>
    <w:rsid w:val="00197A4C"/>
    <w:rsid w:val="001A3A00"/>
    <w:rsid w:val="001A461F"/>
    <w:rsid w:val="001A5F3A"/>
    <w:rsid w:val="001B0F0D"/>
    <w:rsid w:val="001D276E"/>
    <w:rsid w:val="001D34C9"/>
    <w:rsid w:val="001D447C"/>
    <w:rsid w:val="001D51E0"/>
    <w:rsid w:val="001D66D7"/>
    <w:rsid w:val="001E0023"/>
    <w:rsid w:val="001E2221"/>
    <w:rsid w:val="001F2797"/>
    <w:rsid w:val="001F4CBA"/>
    <w:rsid w:val="001F66A3"/>
    <w:rsid w:val="00201864"/>
    <w:rsid w:val="002057F7"/>
    <w:rsid w:val="002064AA"/>
    <w:rsid w:val="00206E68"/>
    <w:rsid w:val="002074C5"/>
    <w:rsid w:val="00213E27"/>
    <w:rsid w:val="00216426"/>
    <w:rsid w:val="00222D10"/>
    <w:rsid w:val="0022526D"/>
    <w:rsid w:val="00225FD9"/>
    <w:rsid w:val="002262A7"/>
    <w:rsid w:val="002268ED"/>
    <w:rsid w:val="00226D51"/>
    <w:rsid w:val="00231DC2"/>
    <w:rsid w:val="00234AD4"/>
    <w:rsid w:val="0024291E"/>
    <w:rsid w:val="00243373"/>
    <w:rsid w:val="00247492"/>
    <w:rsid w:val="00261EE9"/>
    <w:rsid w:val="00262C38"/>
    <w:rsid w:val="00271B11"/>
    <w:rsid w:val="00273A54"/>
    <w:rsid w:val="00275AC6"/>
    <w:rsid w:val="0028135C"/>
    <w:rsid w:val="00281730"/>
    <w:rsid w:val="00281E77"/>
    <w:rsid w:val="00291A26"/>
    <w:rsid w:val="00291C14"/>
    <w:rsid w:val="00293B96"/>
    <w:rsid w:val="002951D3"/>
    <w:rsid w:val="00297744"/>
    <w:rsid w:val="002A0772"/>
    <w:rsid w:val="002A18B5"/>
    <w:rsid w:val="002A4618"/>
    <w:rsid w:val="002A7235"/>
    <w:rsid w:val="002B0662"/>
    <w:rsid w:val="002B4EA3"/>
    <w:rsid w:val="002B5508"/>
    <w:rsid w:val="002B5A9C"/>
    <w:rsid w:val="002B5FF3"/>
    <w:rsid w:val="002B683D"/>
    <w:rsid w:val="002C10DB"/>
    <w:rsid w:val="002C6ABC"/>
    <w:rsid w:val="002D606E"/>
    <w:rsid w:val="002E1D07"/>
    <w:rsid w:val="002E40BC"/>
    <w:rsid w:val="002F2496"/>
    <w:rsid w:val="00303EA4"/>
    <w:rsid w:val="00304B0C"/>
    <w:rsid w:val="0032653C"/>
    <w:rsid w:val="00327432"/>
    <w:rsid w:val="00327A70"/>
    <w:rsid w:val="00327AB9"/>
    <w:rsid w:val="003306AA"/>
    <w:rsid w:val="0033326A"/>
    <w:rsid w:val="00341E91"/>
    <w:rsid w:val="00346AE0"/>
    <w:rsid w:val="00351690"/>
    <w:rsid w:val="00362A40"/>
    <w:rsid w:val="00364152"/>
    <w:rsid w:val="003648AB"/>
    <w:rsid w:val="00370D44"/>
    <w:rsid w:val="00371DCC"/>
    <w:rsid w:val="0037785E"/>
    <w:rsid w:val="00382CAB"/>
    <w:rsid w:val="00384077"/>
    <w:rsid w:val="0038509D"/>
    <w:rsid w:val="00385777"/>
    <w:rsid w:val="00387793"/>
    <w:rsid w:val="003916A2"/>
    <w:rsid w:val="00394FAE"/>
    <w:rsid w:val="00395837"/>
    <w:rsid w:val="00396809"/>
    <w:rsid w:val="00396E3C"/>
    <w:rsid w:val="003973F5"/>
    <w:rsid w:val="003A4108"/>
    <w:rsid w:val="003A5827"/>
    <w:rsid w:val="003A6AA0"/>
    <w:rsid w:val="003A784A"/>
    <w:rsid w:val="003B261A"/>
    <w:rsid w:val="003B290E"/>
    <w:rsid w:val="003B3BFF"/>
    <w:rsid w:val="003B4BB7"/>
    <w:rsid w:val="003B50B7"/>
    <w:rsid w:val="003B5337"/>
    <w:rsid w:val="003C0344"/>
    <w:rsid w:val="003C0AEA"/>
    <w:rsid w:val="003C0C6B"/>
    <w:rsid w:val="003C10DE"/>
    <w:rsid w:val="003C136F"/>
    <w:rsid w:val="003C2579"/>
    <w:rsid w:val="003C28ED"/>
    <w:rsid w:val="003C7DCF"/>
    <w:rsid w:val="003D20F8"/>
    <w:rsid w:val="003D400E"/>
    <w:rsid w:val="003E3E38"/>
    <w:rsid w:val="003E67E6"/>
    <w:rsid w:val="003F0D8C"/>
    <w:rsid w:val="003F1090"/>
    <w:rsid w:val="003F25F9"/>
    <w:rsid w:val="003F4CD4"/>
    <w:rsid w:val="003F4F8D"/>
    <w:rsid w:val="003F616C"/>
    <w:rsid w:val="00401A2C"/>
    <w:rsid w:val="00401D86"/>
    <w:rsid w:val="00405E1C"/>
    <w:rsid w:val="0040639C"/>
    <w:rsid w:val="0041658A"/>
    <w:rsid w:val="00417C0A"/>
    <w:rsid w:val="00417F88"/>
    <w:rsid w:val="00424C5E"/>
    <w:rsid w:val="004258D5"/>
    <w:rsid w:val="0043194B"/>
    <w:rsid w:val="00432706"/>
    <w:rsid w:val="0043556D"/>
    <w:rsid w:val="00435830"/>
    <w:rsid w:val="0044122E"/>
    <w:rsid w:val="00441E2D"/>
    <w:rsid w:val="004573BC"/>
    <w:rsid w:val="00461902"/>
    <w:rsid w:val="004641B3"/>
    <w:rsid w:val="0046504D"/>
    <w:rsid w:val="004739A5"/>
    <w:rsid w:val="00474700"/>
    <w:rsid w:val="00476053"/>
    <w:rsid w:val="004810B3"/>
    <w:rsid w:val="004815C1"/>
    <w:rsid w:val="004819AC"/>
    <w:rsid w:val="0048339C"/>
    <w:rsid w:val="00483423"/>
    <w:rsid w:val="00485CC1"/>
    <w:rsid w:val="004860DA"/>
    <w:rsid w:val="004A0659"/>
    <w:rsid w:val="004A3118"/>
    <w:rsid w:val="004A6389"/>
    <w:rsid w:val="004A726F"/>
    <w:rsid w:val="004A7C33"/>
    <w:rsid w:val="004A7CD5"/>
    <w:rsid w:val="004B2634"/>
    <w:rsid w:val="004B3727"/>
    <w:rsid w:val="004C1942"/>
    <w:rsid w:val="004C3EFC"/>
    <w:rsid w:val="004C4CC6"/>
    <w:rsid w:val="004C77C0"/>
    <w:rsid w:val="004E1328"/>
    <w:rsid w:val="004E17BF"/>
    <w:rsid w:val="004E601A"/>
    <w:rsid w:val="004F7CC7"/>
    <w:rsid w:val="00500653"/>
    <w:rsid w:val="00505A22"/>
    <w:rsid w:val="005079BF"/>
    <w:rsid w:val="005123A5"/>
    <w:rsid w:val="00520F41"/>
    <w:rsid w:val="0053040A"/>
    <w:rsid w:val="00533825"/>
    <w:rsid w:val="00535C8D"/>
    <w:rsid w:val="00536BAA"/>
    <w:rsid w:val="00536E64"/>
    <w:rsid w:val="00536FBA"/>
    <w:rsid w:val="00541FAE"/>
    <w:rsid w:val="00543C7E"/>
    <w:rsid w:val="0054571C"/>
    <w:rsid w:val="0055046B"/>
    <w:rsid w:val="00552453"/>
    <w:rsid w:val="00556BC9"/>
    <w:rsid w:val="00556F7D"/>
    <w:rsid w:val="00561D1E"/>
    <w:rsid w:val="00563311"/>
    <w:rsid w:val="00563357"/>
    <w:rsid w:val="00566AEE"/>
    <w:rsid w:val="005734C3"/>
    <w:rsid w:val="00574E90"/>
    <w:rsid w:val="00575C12"/>
    <w:rsid w:val="00580F30"/>
    <w:rsid w:val="0058349B"/>
    <w:rsid w:val="00583606"/>
    <w:rsid w:val="00587636"/>
    <w:rsid w:val="00594751"/>
    <w:rsid w:val="00596586"/>
    <w:rsid w:val="005A1675"/>
    <w:rsid w:val="005A290F"/>
    <w:rsid w:val="005A35CB"/>
    <w:rsid w:val="005A5916"/>
    <w:rsid w:val="005A5B79"/>
    <w:rsid w:val="005A7369"/>
    <w:rsid w:val="005B0A4D"/>
    <w:rsid w:val="005B3C6E"/>
    <w:rsid w:val="005B4351"/>
    <w:rsid w:val="005B492A"/>
    <w:rsid w:val="005C0E79"/>
    <w:rsid w:val="005C1543"/>
    <w:rsid w:val="005D025C"/>
    <w:rsid w:val="005D0297"/>
    <w:rsid w:val="005E2FB2"/>
    <w:rsid w:val="005E47D7"/>
    <w:rsid w:val="005E51F3"/>
    <w:rsid w:val="005E660F"/>
    <w:rsid w:val="005F7082"/>
    <w:rsid w:val="0060261E"/>
    <w:rsid w:val="006042C0"/>
    <w:rsid w:val="00605414"/>
    <w:rsid w:val="00610BDA"/>
    <w:rsid w:val="0061757F"/>
    <w:rsid w:val="00620BB0"/>
    <w:rsid w:val="00631643"/>
    <w:rsid w:val="00633CC3"/>
    <w:rsid w:val="00633CD1"/>
    <w:rsid w:val="00640EE6"/>
    <w:rsid w:val="00642BF5"/>
    <w:rsid w:val="006445EB"/>
    <w:rsid w:val="00647A1D"/>
    <w:rsid w:val="00651CAF"/>
    <w:rsid w:val="00656853"/>
    <w:rsid w:val="00656FBE"/>
    <w:rsid w:val="00657087"/>
    <w:rsid w:val="006617A6"/>
    <w:rsid w:val="00663A13"/>
    <w:rsid w:val="00671EA7"/>
    <w:rsid w:val="00672D78"/>
    <w:rsid w:val="00672ED5"/>
    <w:rsid w:val="006744D7"/>
    <w:rsid w:val="00682A10"/>
    <w:rsid w:val="00682F71"/>
    <w:rsid w:val="00684A16"/>
    <w:rsid w:val="00684C8B"/>
    <w:rsid w:val="00693081"/>
    <w:rsid w:val="006934E3"/>
    <w:rsid w:val="006964FF"/>
    <w:rsid w:val="00696B6B"/>
    <w:rsid w:val="00696E22"/>
    <w:rsid w:val="006A298D"/>
    <w:rsid w:val="006A2CBF"/>
    <w:rsid w:val="006A3E13"/>
    <w:rsid w:val="006A4F90"/>
    <w:rsid w:val="006A567B"/>
    <w:rsid w:val="006B17E1"/>
    <w:rsid w:val="006B4EB8"/>
    <w:rsid w:val="006B5878"/>
    <w:rsid w:val="006C0BB8"/>
    <w:rsid w:val="006C17EC"/>
    <w:rsid w:val="006C45CB"/>
    <w:rsid w:val="006D0F35"/>
    <w:rsid w:val="006D1928"/>
    <w:rsid w:val="006D2818"/>
    <w:rsid w:val="006D3FF5"/>
    <w:rsid w:val="006D404B"/>
    <w:rsid w:val="006E0898"/>
    <w:rsid w:val="006E1961"/>
    <w:rsid w:val="006E2C09"/>
    <w:rsid w:val="006F107F"/>
    <w:rsid w:val="006F2E77"/>
    <w:rsid w:val="006F489A"/>
    <w:rsid w:val="007025A1"/>
    <w:rsid w:val="00707104"/>
    <w:rsid w:val="007166B3"/>
    <w:rsid w:val="00720C6D"/>
    <w:rsid w:val="00736583"/>
    <w:rsid w:val="007375E6"/>
    <w:rsid w:val="007421ED"/>
    <w:rsid w:val="00747E91"/>
    <w:rsid w:val="00751002"/>
    <w:rsid w:val="00751126"/>
    <w:rsid w:val="007511B6"/>
    <w:rsid w:val="00761B3F"/>
    <w:rsid w:val="00763FF1"/>
    <w:rsid w:val="0076757A"/>
    <w:rsid w:val="007679C5"/>
    <w:rsid w:val="00774AD3"/>
    <w:rsid w:val="0077712E"/>
    <w:rsid w:val="00777815"/>
    <w:rsid w:val="00781794"/>
    <w:rsid w:val="00782736"/>
    <w:rsid w:val="007A31B7"/>
    <w:rsid w:val="007A7456"/>
    <w:rsid w:val="007B014C"/>
    <w:rsid w:val="007B127E"/>
    <w:rsid w:val="007C2078"/>
    <w:rsid w:val="007C4ED5"/>
    <w:rsid w:val="007C5D03"/>
    <w:rsid w:val="007D3F9A"/>
    <w:rsid w:val="007D7851"/>
    <w:rsid w:val="007E4C88"/>
    <w:rsid w:val="007E6742"/>
    <w:rsid w:val="007E6BAB"/>
    <w:rsid w:val="007E754B"/>
    <w:rsid w:val="007F2A43"/>
    <w:rsid w:val="008014D6"/>
    <w:rsid w:val="0080457A"/>
    <w:rsid w:val="00805557"/>
    <w:rsid w:val="008070BC"/>
    <w:rsid w:val="0080721C"/>
    <w:rsid w:val="00807588"/>
    <w:rsid w:val="00811A79"/>
    <w:rsid w:val="008131AA"/>
    <w:rsid w:val="00814FC8"/>
    <w:rsid w:val="00815D41"/>
    <w:rsid w:val="008170B4"/>
    <w:rsid w:val="008175A0"/>
    <w:rsid w:val="00821EA7"/>
    <w:rsid w:val="0082451B"/>
    <w:rsid w:val="00825D67"/>
    <w:rsid w:val="00826392"/>
    <w:rsid w:val="00831E67"/>
    <w:rsid w:val="00834E96"/>
    <w:rsid w:val="008353AE"/>
    <w:rsid w:val="00836C24"/>
    <w:rsid w:val="00836D92"/>
    <w:rsid w:val="00837E16"/>
    <w:rsid w:val="00842A2D"/>
    <w:rsid w:val="0085551C"/>
    <w:rsid w:val="008555A9"/>
    <w:rsid w:val="00855743"/>
    <w:rsid w:val="00855A5F"/>
    <w:rsid w:val="008601E0"/>
    <w:rsid w:val="0086089D"/>
    <w:rsid w:val="008636DE"/>
    <w:rsid w:val="00867452"/>
    <w:rsid w:val="00871F40"/>
    <w:rsid w:val="00884B13"/>
    <w:rsid w:val="00886A11"/>
    <w:rsid w:val="00887255"/>
    <w:rsid w:val="00894BB1"/>
    <w:rsid w:val="008A27B2"/>
    <w:rsid w:val="008B232F"/>
    <w:rsid w:val="008B3066"/>
    <w:rsid w:val="008C0F3D"/>
    <w:rsid w:val="008C3C98"/>
    <w:rsid w:val="008C4B14"/>
    <w:rsid w:val="008C5FD5"/>
    <w:rsid w:val="008C6227"/>
    <w:rsid w:val="008C6D62"/>
    <w:rsid w:val="008D50FF"/>
    <w:rsid w:val="008E0D64"/>
    <w:rsid w:val="008E2C68"/>
    <w:rsid w:val="008F1DD4"/>
    <w:rsid w:val="008F4652"/>
    <w:rsid w:val="008F60D8"/>
    <w:rsid w:val="008F775B"/>
    <w:rsid w:val="009048EA"/>
    <w:rsid w:val="00904B5C"/>
    <w:rsid w:val="009074EC"/>
    <w:rsid w:val="009076EA"/>
    <w:rsid w:val="00911400"/>
    <w:rsid w:val="00913147"/>
    <w:rsid w:val="0091511D"/>
    <w:rsid w:val="00916392"/>
    <w:rsid w:val="00917B0C"/>
    <w:rsid w:val="009206D5"/>
    <w:rsid w:val="009215E1"/>
    <w:rsid w:val="0092455C"/>
    <w:rsid w:val="0092534E"/>
    <w:rsid w:val="00927F97"/>
    <w:rsid w:val="00933E95"/>
    <w:rsid w:val="009363D5"/>
    <w:rsid w:val="00936424"/>
    <w:rsid w:val="00943A80"/>
    <w:rsid w:val="0094685E"/>
    <w:rsid w:val="00946906"/>
    <w:rsid w:val="0095592A"/>
    <w:rsid w:val="00963AAB"/>
    <w:rsid w:val="00970CC6"/>
    <w:rsid w:val="00980D9F"/>
    <w:rsid w:val="0098460E"/>
    <w:rsid w:val="00985F26"/>
    <w:rsid w:val="00986300"/>
    <w:rsid w:val="0098714B"/>
    <w:rsid w:val="009878B3"/>
    <w:rsid w:val="009878E7"/>
    <w:rsid w:val="00996ACC"/>
    <w:rsid w:val="009A06BA"/>
    <w:rsid w:val="009A4DF9"/>
    <w:rsid w:val="009A52D3"/>
    <w:rsid w:val="009A5CF1"/>
    <w:rsid w:val="009A67BD"/>
    <w:rsid w:val="009A73FF"/>
    <w:rsid w:val="009A7C48"/>
    <w:rsid w:val="009B5A68"/>
    <w:rsid w:val="009B7003"/>
    <w:rsid w:val="009C1B57"/>
    <w:rsid w:val="009C2601"/>
    <w:rsid w:val="009C65BF"/>
    <w:rsid w:val="009D0595"/>
    <w:rsid w:val="009D0CA4"/>
    <w:rsid w:val="009D25FB"/>
    <w:rsid w:val="009D40D4"/>
    <w:rsid w:val="009D6BCE"/>
    <w:rsid w:val="009D6E14"/>
    <w:rsid w:val="009E02B7"/>
    <w:rsid w:val="009E05FE"/>
    <w:rsid w:val="009E0890"/>
    <w:rsid w:val="009E0A8C"/>
    <w:rsid w:val="009E137F"/>
    <w:rsid w:val="009E5766"/>
    <w:rsid w:val="009F07A3"/>
    <w:rsid w:val="009F2A5F"/>
    <w:rsid w:val="009F3B50"/>
    <w:rsid w:val="009F4694"/>
    <w:rsid w:val="009F5E1D"/>
    <w:rsid w:val="009F6FBA"/>
    <w:rsid w:val="00A0718A"/>
    <w:rsid w:val="00A168D5"/>
    <w:rsid w:val="00A16BDE"/>
    <w:rsid w:val="00A175FF"/>
    <w:rsid w:val="00A17B82"/>
    <w:rsid w:val="00A17DE9"/>
    <w:rsid w:val="00A22983"/>
    <w:rsid w:val="00A25B02"/>
    <w:rsid w:val="00A32052"/>
    <w:rsid w:val="00A340FF"/>
    <w:rsid w:val="00A41607"/>
    <w:rsid w:val="00A4375B"/>
    <w:rsid w:val="00A50CC0"/>
    <w:rsid w:val="00A512ED"/>
    <w:rsid w:val="00A519EB"/>
    <w:rsid w:val="00A51CA9"/>
    <w:rsid w:val="00A53EC5"/>
    <w:rsid w:val="00A5642E"/>
    <w:rsid w:val="00A609E3"/>
    <w:rsid w:val="00A62722"/>
    <w:rsid w:val="00A63175"/>
    <w:rsid w:val="00A6495F"/>
    <w:rsid w:val="00A71DC3"/>
    <w:rsid w:val="00A75D51"/>
    <w:rsid w:val="00A76599"/>
    <w:rsid w:val="00A77CDC"/>
    <w:rsid w:val="00A80132"/>
    <w:rsid w:val="00A83997"/>
    <w:rsid w:val="00A84E0E"/>
    <w:rsid w:val="00A95E31"/>
    <w:rsid w:val="00A96C04"/>
    <w:rsid w:val="00A97D67"/>
    <w:rsid w:val="00AA3B3F"/>
    <w:rsid w:val="00AA3F81"/>
    <w:rsid w:val="00AA421A"/>
    <w:rsid w:val="00AA6F0D"/>
    <w:rsid w:val="00AB03B2"/>
    <w:rsid w:val="00AB0E61"/>
    <w:rsid w:val="00AB5F78"/>
    <w:rsid w:val="00AD09B6"/>
    <w:rsid w:val="00AE426E"/>
    <w:rsid w:val="00AE7E28"/>
    <w:rsid w:val="00AF2FFC"/>
    <w:rsid w:val="00AF303A"/>
    <w:rsid w:val="00AF3D39"/>
    <w:rsid w:val="00AF3DC4"/>
    <w:rsid w:val="00B00C80"/>
    <w:rsid w:val="00B01B91"/>
    <w:rsid w:val="00B03C3B"/>
    <w:rsid w:val="00B03D3E"/>
    <w:rsid w:val="00B05E85"/>
    <w:rsid w:val="00B116C8"/>
    <w:rsid w:val="00B12506"/>
    <w:rsid w:val="00B20E06"/>
    <w:rsid w:val="00B2124B"/>
    <w:rsid w:val="00B219DC"/>
    <w:rsid w:val="00B247E6"/>
    <w:rsid w:val="00B255C5"/>
    <w:rsid w:val="00B2702E"/>
    <w:rsid w:val="00B32062"/>
    <w:rsid w:val="00B4223E"/>
    <w:rsid w:val="00B423BA"/>
    <w:rsid w:val="00B429B9"/>
    <w:rsid w:val="00B43F38"/>
    <w:rsid w:val="00B476CD"/>
    <w:rsid w:val="00B5421D"/>
    <w:rsid w:val="00B559FD"/>
    <w:rsid w:val="00B5705E"/>
    <w:rsid w:val="00B65C58"/>
    <w:rsid w:val="00B6779E"/>
    <w:rsid w:val="00B73B45"/>
    <w:rsid w:val="00B74524"/>
    <w:rsid w:val="00B76319"/>
    <w:rsid w:val="00B77E13"/>
    <w:rsid w:val="00B81F98"/>
    <w:rsid w:val="00B83FD9"/>
    <w:rsid w:val="00B86E8F"/>
    <w:rsid w:val="00B911D3"/>
    <w:rsid w:val="00B97E15"/>
    <w:rsid w:val="00BA084C"/>
    <w:rsid w:val="00BA1D50"/>
    <w:rsid w:val="00BA3AA4"/>
    <w:rsid w:val="00BA7298"/>
    <w:rsid w:val="00BB038A"/>
    <w:rsid w:val="00BB0625"/>
    <w:rsid w:val="00BB4CEC"/>
    <w:rsid w:val="00BB6163"/>
    <w:rsid w:val="00BC1AA4"/>
    <w:rsid w:val="00BC5819"/>
    <w:rsid w:val="00BD34BC"/>
    <w:rsid w:val="00BD5BEC"/>
    <w:rsid w:val="00BD6194"/>
    <w:rsid w:val="00BD7F2C"/>
    <w:rsid w:val="00BE6CBD"/>
    <w:rsid w:val="00BE77DF"/>
    <w:rsid w:val="00BF1B02"/>
    <w:rsid w:val="00BF2196"/>
    <w:rsid w:val="00BF3B74"/>
    <w:rsid w:val="00BF550B"/>
    <w:rsid w:val="00BF7359"/>
    <w:rsid w:val="00C0233B"/>
    <w:rsid w:val="00C11177"/>
    <w:rsid w:val="00C15675"/>
    <w:rsid w:val="00C34096"/>
    <w:rsid w:val="00C37F3D"/>
    <w:rsid w:val="00C4049C"/>
    <w:rsid w:val="00C50CB8"/>
    <w:rsid w:val="00C50F99"/>
    <w:rsid w:val="00C5160C"/>
    <w:rsid w:val="00C52F3F"/>
    <w:rsid w:val="00C53799"/>
    <w:rsid w:val="00C55B49"/>
    <w:rsid w:val="00C5728F"/>
    <w:rsid w:val="00C609E9"/>
    <w:rsid w:val="00C624C4"/>
    <w:rsid w:val="00C630E2"/>
    <w:rsid w:val="00C767C4"/>
    <w:rsid w:val="00C849CE"/>
    <w:rsid w:val="00C86BC4"/>
    <w:rsid w:val="00C9037F"/>
    <w:rsid w:val="00C94191"/>
    <w:rsid w:val="00C94680"/>
    <w:rsid w:val="00C9645F"/>
    <w:rsid w:val="00C96C65"/>
    <w:rsid w:val="00CA0B8C"/>
    <w:rsid w:val="00CA27B3"/>
    <w:rsid w:val="00CA3C64"/>
    <w:rsid w:val="00CA5286"/>
    <w:rsid w:val="00CA58E1"/>
    <w:rsid w:val="00CA624D"/>
    <w:rsid w:val="00CB342B"/>
    <w:rsid w:val="00CB649D"/>
    <w:rsid w:val="00CB68FF"/>
    <w:rsid w:val="00CC682B"/>
    <w:rsid w:val="00CD0F5C"/>
    <w:rsid w:val="00CD3FDD"/>
    <w:rsid w:val="00CD7900"/>
    <w:rsid w:val="00CE2C84"/>
    <w:rsid w:val="00CE51C9"/>
    <w:rsid w:val="00CE5F05"/>
    <w:rsid w:val="00CE60E4"/>
    <w:rsid w:val="00CE754E"/>
    <w:rsid w:val="00CF5826"/>
    <w:rsid w:val="00CF7C96"/>
    <w:rsid w:val="00D01612"/>
    <w:rsid w:val="00D016C3"/>
    <w:rsid w:val="00D028A6"/>
    <w:rsid w:val="00D03F72"/>
    <w:rsid w:val="00D11AEE"/>
    <w:rsid w:val="00D138C3"/>
    <w:rsid w:val="00D207AD"/>
    <w:rsid w:val="00D2214E"/>
    <w:rsid w:val="00D2561B"/>
    <w:rsid w:val="00D26488"/>
    <w:rsid w:val="00D27B1E"/>
    <w:rsid w:val="00D3138C"/>
    <w:rsid w:val="00D34BD7"/>
    <w:rsid w:val="00D41498"/>
    <w:rsid w:val="00D50592"/>
    <w:rsid w:val="00D64D60"/>
    <w:rsid w:val="00D6555C"/>
    <w:rsid w:val="00D67BBE"/>
    <w:rsid w:val="00D84009"/>
    <w:rsid w:val="00D949F4"/>
    <w:rsid w:val="00D970A1"/>
    <w:rsid w:val="00D97C5D"/>
    <w:rsid w:val="00DA411A"/>
    <w:rsid w:val="00DA54F5"/>
    <w:rsid w:val="00DB19C0"/>
    <w:rsid w:val="00DB250D"/>
    <w:rsid w:val="00DB4704"/>
    <w:rsid w:val="00DB5901"/>
    <w:rsid w:val="00DC0FE5"/>
    <w:rsid w:val="00DC3356"/>
    <w:rsid w:val="00DD0DD0"/>
    <w:rsid w:val="00DD51B6"/>
    <w:rsid w:val="00DD548E"/>
    <w:rsid w:val="00DE13F0"/>
    <w:rsid w:val="00DE5495"/>
    <w:rsid w:val="00DE5DEF"/>
    <w:rsid w:val="00DF77F0"/>
    <w:rsid w:val="00DF79A0"/>
    <w:rsid w:val="00E062B8"/>
    <w:rsid w:val="00E117C6"/>
    <w:rsid w:val="00E133E7"/>
    <w:rsid w:val="00E1734A"/>
    <w:rsid w:val="00E271DB"/>
    <w:rsid w:val="00E31D47"/>
    <w:rsid w:val="00E33544"/>
    <w:rsid w:val="00E46ECB"/>
    <w:rsid w:val="00E50C38"/>
    <w:rsid w:val="00E549AA"/>
    <w:rsid w:val="00E63258"/>
    <w:rsid w:val="00E635B4"/>
    <w:rsid w:val="00E64380"/>
    <w:rsid w:val="00E719FC"/>
    <w:rsid w:val="00E74D36"/>
    <w:rsid w:val="00E75D4E"/>
    <w:rsid w:val="00E770B9"/>
    <w:rsid w:val="00E77BEB"/>
    <w:rsid w:val="00E77E5B"/>
    <w:rsid w:val="00E828B9"/>
    <w:rsid w:val="00E83A1A"/>
    <w:rsid w:val="00E8672F"/>
    <w:rsid w:val="00E86F28"/>
    <w:rsid w:val="00E911AC"/>
    <w:rsid w:val="00E914F3"/>
    <w:rsid w:val="00E96C5D"/>
    <w:rsid w:val="00EA11DF"/>
    <w:rsid w:val="00EA1318"/>
    <w:rsid w:val="00EA3069"/>
    <w:rsid w:val="00EA350C"/>
    <w:rsid w:val="00EA5654"/>
    <w:rsid w:val="00EB0624"/>
    <w:rsid w:val="00EB1CDC"/>
    <w:rsid w:val="00EB2E2C"/>
    <w:rsid w:val="00EB4995"/>
    <w:rsid w:val="00EC103D"/>
    <w:rsid w:val="00EC41A6"/>
    <w:rsid w:val="00EC5AD5"/>
    <w:rsid w:val="00ED15C7"/>
    <w:rsid w:val="00ED459A"/>
    <w:rsid w:val="00ED653A"/>
    <w:rsid w:val="00ED6A13"/>
    <w:rsid w:val="00EE6F69"/>
    <w:rsid w:val="00EF3047"/>
    <w:rsid w:val="00EF58E5"/>
    <w:rsid w:val="00F02D3C"/>
    <w:rsid w:val="00F03237"/>
    <w:rsid w:val="00F038C7"/>
    <w:rsid w:val="00F045AD"/>
    <w:rsid w:val="00F15D7B"/>
    <w:rsid w:val="00F17632"/>
    <w:rsid w:val="00F17DDB"/>
    <w:rsid w:val="00F21AB4"/>
    <w:rsid w:val="00F241D3"/>
    <w:rsid w:val="00F302D1"/>
    <w:rsid w:val="00F33500"/>
    <w:rsid w:val="00F36A20"/>
    <w:rsid w:val="00F41625"/>
    <w:rsid w:val="00F41E37"/>
    <w:rsid w:val="00F4480C"/>
    <w:rsid w:val="00F44F2E"/>
    <w:rsid w:val="00F4651F"/>
    <w:rsid w:val="00F46809"/>
    <w:rsid w:val="00F50441"/>
    <w:rsid w:val="00F52C9B"/>
    <w:rsid w:val="00F54224"/>
    <w:rsid w:val="00F57543"/>
    <w:rsid w:val="00F600D1"/>
    <w:rsid w:val="00F64568"/>
    <w:rsid w:val="00F677FC"/>
    <w:rsid w:val="00F71126"/>
    <w:rsid w:val="00F71935"/>
    <w:rsid w:val="00F746BE"/>
    <w:rsid w:val="00F74A1D"/>
    <w:rsid w:val="00F752B8"/>
    <w:rsid w:val="00F80DD5"/>
    <w:rsid w:val="00F823B1"/>
    <w:rsid w:val="00F84E64"/>
    <w:rsid w:val="00F855A2"/>
    <w:rsid w:val="00F873FB"/>
    <w:rsid w:val="00F878A5"/>
    <w:rsid w:val="00F93D33"/>
    <w:rsid w:val="00F97CB7"/>
    <w:rsid w:val="00FA3BD7"/>
    <w:rsid w:val="00FA3E31"/>
    <w:rsid w:val="00FA57AF"/>
    <w:rsid w:val="00FB07F7"/>
    <w:rsid w:val="00FB158B"/>
    <w:rsid w:val="00FB1A35"/>
    <w:rsid w:val="00FB1D16"/>
    <w:rsid w:val="00FB526C"/>
    <w:rsid w:val="00FB656E"/>
    <w:rsid w:val="00FB74E8"/>
    <w:rsid w:val="00FC3AA9"/>
    <w:rsid w:val="00FC41E8"/>
    <w:rsid w:val="00FC47B5"/>
    <w:rsid w:val="00FC5A20"/>
    <w:rsid w:val="00FD44A9"/>
    <w:rsid w:val="00FD725F"/>
    <w:rsid w:val="00FE03CD"/>
    <w:rsid w:val="00FE30F6"/>
    <w:rsid w:val="00FE516E"/>
    <w:rsid w:val="00FE731C"/>
    <w:rsid w:val="00FF0650"/>
    <w:rsid w:val="00FF1FF5"/>
    <w:rsid w:val="00FF2898"/>
    <w:rsid w:val="00FF420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71821"/>
  <w15:docId w15:val="{57078434-61A0-42D9-8F46-4B18A53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32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58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58E5"/>
  </w:style>
  <w:style w:type="paragraph" w:styleId="Header">
    <w:name w:val="header"/>
    <w:basedOn w:val="Normal"/>
    <w:rsid w:val="00EF58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0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C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FAE"/>
    <w:rPr>
      <w:b/>
      <w:bCs/>
    </w:rPr>
  </w:style>
  <w:style w:type="paragraph" w:styleId="NormalWeb">
    <w:name w:val="Normal (Web)"/>
    <w:basedOn w:val="Normal"/>
    <w:uiPriority w:val="99"/>
    <w:unhideWhenUsed/>
    <w:rsid w:val="00072C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690"/>
    <w:pPr>
      <w:bidi/>
      <w:jc w:val="center"/>
    </w:pPr>
  </w:style>
  <w:style w:type="character" w:customStyle="1" w:styleId="BodyTextChar">
    <w:name w:val="Body Text Char"/>
    <w:basedOn w:val="DefaultParagraphFont"/>
    <w:link w:val="BodyText"/>
    <w:rsid w:val="0035169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6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آگهي فراخوان مناقصه شماره 467/88</vt:lpstr>
    </vt:vector>
  </TitlesOfParts>
  <Company>SPGC</Company>
  <LinksUpToDate>false</LinksUpToDate>
  <CharactersWithSpaces>5702</CharactersWithSpaces>
  <SharedDoc>false</SharedDoc>
  <HLinks>
    <vt:vector size="6" baseType="variant"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http://WWW.SPGC.IRشركت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آگهي فراخوان مناقصه شماره 467/88</dc:title>
  <dc:creator>firouzi_r</dc:creator>
  <cp:lastModifiedBy>Hosseinpour</cp:lastModifiedBy>
  <cp:revision>2</cp:revision>
  <cp:lastPrinted>2017-02-23T08:07:00Z</cp:lastPrinted>
  <dcterms:created xsi:type="dcterms:W3CDTF">2024-10-22T12:39:00Z</dcterms:created>
  <dcterms:modified xsi:type="dcterms:W3CDTF">2024-10-22T12:39:00Z</dcterms:modified>
</cp:coreProperties>
</file>